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6A5" w:rsidRPr="00BA00E2" w:rsidRDefault="00FF4E39" w:rsidP="00BA00E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A00E2">
        <w:rPr>
          <w:rFonts w:ascii="Arial" w:hAnsi="Arial" w:cs="Arial"/>
          <w:b/>
          <w:sz w:val="18"/>
          <w:szCs w:val="18"/>
        </w:rPr>
        <w:t>Севастопольские каникулы 3д\2н</w:t>
      </w:r>
    </w:p>
    <w:p w:rsidR="00FF4E39" w:rsidRPr="00BA00E2" w:rsidRDefault="00FF4E39" w:rsidP="00BA00E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A00E2">
        <w:rPr>
          <w:rFonts w:ascii="Arial" w:hAnsi="Arial" w:cs="Arial"/>
          <w:b/>
          <w:sz w:val="18"/>
          <w:szCs w:val="18"/>
        </w:rPr>
        <w:t>(в дни школьных каникул)</w:t>
      </w:r>
    </w:p>
    <w:p w:rsidR="00DB5911" w:rsidRPr="00BA00E2" w:rsidRDefault="00FF4E39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  <w:u w:val="single"/>
        </w:rPr>
        <w:t>1 день.</w:t>
      </w:r>
      <w:r w:rsidRPr="00BA00E2">
        <w:rPr>
          <w:rFonts w:ascii="Arial" w:hAnsi="Arial" w:cs="Arial"/>
          <w:sz w:val="18"/>
          <w:szCs w:val="18"/>
        </w:rPr>
        <w:t xml:space="preserve">  </w:t>
      </w:r>
    </w:p>
    <w:p w:rsidR="00FF4E39" w:rsidRPr="00BA00E2" w:rsidRDefault="00FF4E39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10:00ч. Встреча группы (ж\д Севастополь).</w:t>
      </w:r>
      <w:r w:rsidR="00DB5911" w:rsidRPr="00BA00E2">
        <w:rPr>
          <w:rFonts w:ascii="Arial" w:hAnsi="Arial" w:cs="Arial"/>
          <w:sz w:val="18"/>
          <w:szCs w:val="18"/>
        </w:rPr>
        <w:t xml:space="preserve"> </w:t>
      </w:r>
      <w:r w:rsidRPr="00BA00E2">
        <w:rPr>
          <w:rFonts w:ascii="Arial" w:hAnsi="Arial" w:cs="Arial"/>
          <w:sz w:val="18"/>
          <w:szCs w:val="18"/>
        </w:rPr>
        <w:t>Знакомство с гидом. Посадка в автобус.</w:t>
      </w:r>
    </w:p>
    <w:p w:rsidR="00FF4E39" w:rsidRPr="00BA00E2" w:rsidRDefault="00FF4E39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10:30ч. Завтрак.</w:t>
      </w:r>
    </w:p>
    <w:p w:rsidR="00FF4E39" w:rsidRPr="00BA00E2" w:rsidRDefault="00FF4E39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11:00ч. Пешеходная экскурсия по центру Севастополя (памятники, набережная, Графская пристань</w:t>
      </w:r>
      <w:r w:rsidR="00AC1B51" w:rsidRPr="00BA00E2">
        <w:rPr>
          <w:rFonts w:ascii="Arial" w:hAnsi="Arial" w:cs="Arial"/>
          <w:sz w:val="18"/>
          <w:szCs w:val="18"/>
        </w:rPr>
        <w:t>). Морская прогулка по С</w:t>
      </w:r>
      <w:r w:rsidR="00347FBF" w:rsidRPr="00BA00E2">
        <w:rPr>
          <w:rFonts w:ascii="Arial" w:hAnsi="Arial" w:cs="Arial"/>
          <w:sz w:val="18"/>
          <w:szCs w:val="18"/>
        </w:rPr>
        <w:t xml:space="preserve">евастопольской бухте (30 мин 500-взр, 250-детс </w:t>
      </w:r>
      <w:proofErr w:type="spellStart"/>
      <w:r w:rsidR="00347FBF" w:rsidRPr="00BA00E2">
        <w:rPr>
          <w:rFonts w:ascii="Arial" w:hAnsi="Arial" w:cs="Arial"/>
          <w:sz w:val="18"/>
          <w:szCs w:val="18"/>
        </w:rPr>
        <w:t>руб</w:t>
      </w:r>
      <w:proofErr w:type="spellEnd"/>
      <w:r w:rsidR="00AC1B51" w:rsidRPr="00BA00E2">
        <w:rPr>
          <w:rFonts w:ascii="Arial" w:hAnsi="Arial" w:cs="Arial"/>
          <w:sz w:val="18"/>
          <w:szCs w:val="18"/>
        </w:rPr>
        <w:t>). Свободное время для покупки сувениров и фото-пауз.</w:t>
      </w:r>
    </w:p>
    <w:p w:rsidR="00AC1B51" w:rsidRPr="00BA00E2" w:rsidRDefault="00AC1B5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13:00ч. Владимирский собор – Усыпальница русских Адмиралов.</w:t>
      </w:r>
    </w:p>
    <w:p w:rsidR="00AC1B51" w:rsidRPr="00BA00E2" w:rsidRDefault="00AC1B5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13:30ч. Обед</w:t>
      </w:r>
    </w:p>
    <w:p w:rsidR="00AC1B51" w:rsidRPr="00BA00E2" w:rsidRDefault="00347FBF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15:00ч. Посещение 11</w:t>
      </w:r>
      <w:r w:rsidR="00AC1B51" w:rsidRPr="00BA00E2">
        <w:rPr>
          <w:rFonts w:ascii="Arial" w:hAnsi="Arial" w:cs="Arial"/>
          <w:sz w:val="18"/>
          <w:szCs w:val="18"/>
        </w:rPr>
        <w:t>-й Береговой Батареи</w:t>
      </w:r>
      <w:r w:rsidRPr="00BA00E2">
        <w:rPr>
          <w:rFonts w:ascii="Arial" w:hAnsi="Arial" w:cs="Arial"/>
          <w:sz w:val="18"/>
          <w:szCs w:val="18"/>
        </w:rPr>
        <w:t xml:space="preserve">. Экскурсия по казематам, знакомство с оружием, подлинными предметами времен </w:t>
      </w:r>
      <w:proofErr w:type="spellStart"/>
      <w:r w:rsidRPr="00BA00E2">
        <w:rPr>
          <w:rFonts w:ascii="Arial" w:hAnsi="Arial" w:cs="Arial"/>
          <w:sz w:val="18"/>
          <w:szCs w:val="18"/>
        </w:rPr>
        <w:t>ВОв</w:t>
      </w:r>
      <w:proofErr w:type="spellEnd"/>
      <w:r w:rsidR="00AC1B51" w:rsidRPr="00BA00E2">
        <w:rPr>
          <w:rFonts w:ascii="Arial" w:hAnsi="Arial" w:cs="Arial"/>
          <w:sz w:val="18"/>
          <w:szCs w:val="18"/>
        </w:rPr>
        <w:t>.</w:t>
      </w:r>
    </w:p>
    <w:p w:rsidR="00AC1B51" w:rsidRPr="00BA00E2" w:rsidRDefault="00AC1B5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17:00ч. Переезд в гостиницу.</w:t>
      </w:r>
    </w:p>
    <w:p w:rsidR="00DB5911" w:rsidRPr="00BA00E2" w:rsidRDefault="00AC1B5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  <w:u w:val="single"/>
        </w:rPr>
        <w:t>2 день.</w:t>
      </w:r>
      <w:r w:rsidRPr="00BA00E2">
        <w:rPr>
          <w:rFonts w:ascii="Arial" w:hAnsi="Arial" w:cs="Arial"/>
          <w:sz w:val="18"/>
          <w:szCs w:val="18"/>
        </w:rPr>
        <w:t xml:space="preserve"> </w:t>
      </w:r>
    </w:p>
    <w:p w:rsidR="00AC1B51" w:rsidRPr="00BA00E2" w:rsidRDefault="00AC1B5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 xml:space="preserve">Завтрак. Встреча </w:t>
      </w:r>
      <w:r w:rsidR="00D83956" w:rsidRPr="00BA00E2">
        <w:rPr>
          <w:rFonts w:ascii="Arial" w:hAnsi="Arial" w:cs="Arial"/>
          <w:sz w:val="18"/>
          <w:szCs w:val="18"/>
        </w:rPr>
        <w:t>с гидом. Посадка в автобус.</w:t>
      </w:r>
    </w:p>
    <w:p w:rsidR="00D83956" w:rsidRPr="00BA00E2" w:rsidRDefault="00D83956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09:30ч. Авто-пешеходная экскурсия «Визитные карточки Южного берега Крыма»:</w:t>
      </w:r>
    </w:p>
    <w:p w:rsidR="00D83956" w:rsidRPr="00BA00E2" w:rsidRDefault="00D83956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 xml:space="preserve"> - фото-пауза на смотровой площадке </w:t>
      </w:r>
      <w:proofErr w:type="spellStart"/>
      <w:r w:rsidRPr="00BA00E2">
        <w:rPr>
          <w:rFonts w:ascii="Arial" w:hAnsi="Arial" w:cs="Arial"/>
          <w:sz w:val="18"/>
          <w:szCs w:val="18"/>
        </w:rPr>
        <w:t>Ласпинского</w:t>
      </w:r>
      <w:proofErr w:type="spellEnd"/>
      <w:r w:rsidRPr="00BA00E2">
        <w:rPr>
          <w:rFonts w:ascii="Arial" w:hAnsi="Arial" w:cs="Arial"/>
          <w:sz w:val="18"/>
          <w:szCs w:val="18"/>
        </w:rPr>
        <w:t xml:space="preserve"> перевала</w:t>
      </w:r>
      <w:r w:rsidR="00FA6CC1" w:rsidRPr="00BA00E2">
        <w:rPr>
          <w:rFonts w:ascii="Arial" w:hAnsi="Arial" w:cs="Arial"/>
          <w:sz w:val="18"/>
          <w:szCs w:val="18"/>
        </w:rPr>
        <w:t>,</w:t>
      </w:r>
    </w:p>
    <w:p w:rsidR="00FA6CC1" w:rsidRPr="00BA00E2" w:rsidRDefault="00FA6CC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 xml:space="preserve">11:00ч. Экскурсия по имению Графа М.С. Воронцова (дворец, </w:t>
      </w:r>
      <w:proofErr w:type="gramStart"/>
      <w:r w:rsidRPr="00BA00E2">
        <w:rPr>
          <w:rFonts w:ascii="Arial" w:hAnsi="Arial" w:cs="Arial"/>
          <w:sz w:val="18"/>
          <w:szCs w:val="18"/>
        </w:rPr>
        <w:t>парк)-</w:t>
      </w:r>
      <w:proofErr w:type="gramEnd"/>
      <w:r w:rsidRPr="00BA00E2">
        <w:rPr>
          <w:rFonts w:ascii="Arial" w:hAnsi="Arial" w:cs="Arial"/>
          <w:sz w:val="18"/>
          <w:szCs w:val="18"/>
        </w:rPr>
        <w:t xml:space="preserve"> </w:t>
      </w:r>
      <w:r w:rsidR="00347FBF" w:rsidRPr="00BA00E2">
        <w:rPr>
          <w:rFonts w:ascii="Arial" w:hAnsi="Arial" w:cs="Arial"/>
          <w:sz w:val="18"/>
          <w:szCs w:val="18"/>
        </w:rPr>
        <w:t>400</w:t>
      </w:r>
      <w:r w:rsidRPr="00BA00E2">
        <w:rPr>
          <w:rFonts w:ascii="Arial" w:hAnsi="Arial" w:cs="Arial"/>
          <w:sz w:val="18"/>
          <w:szCs w:val="18"/>
        </w:rPr>
        <w:t>\200руб</w:t>
      </w:r>
    </w:p>
    <w:p w:rsidR="00FA6CC1" w:rsidRPr="00BA00E2" w:rsidRDefault="00FA6CC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13:00ч. Обед,</w:t>
      </w:r>
      <w:bookmarkStart w:id="0" w:name="_GoBack"/>
      <w:bookmarkEnd w:id="0"/>
    </w:p>
    <w:p w:rsidR="00FA6CC1" w:rsidRPr="00BA00E2" w:rsidRDefault="00FA6CC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13:30ч. Замок Ласточкино гнездо (об</w:t>
      </w:r>
      <w:r w:rsidR="00347FBF" w:rsidRPr="00BA00E2">
        <w:rPr>
          <w:rFonts w:ascii="Arial" w:hAnsi="Arial" w:cs="Arial"/>
          <w:sz w:val="18"/>
          <w:szCs w:val="18"/>
        </w:rPr>
        <w:t>зор)</w:t>
      </w:r>
      <w:r w:rsidRPr="00BA00E2">
        <w:rPr>
          <w:rFonts w:ascii="Arial" w:hAnsi="Arial" w:cs="Arial"/>
          <w:sz w:val="18"/>
          <w:szCs w:val="18"/>
        </w:rPr>
        <w:t>,</w:t>
      </w:r>
    </w:p>
    <w:p w:rsidR="00FA6CC1" w:rsidRPr="00BA00E2" w:rsidRDefault="00FA6CC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15:00ч.Прогулка по набережной Ялты.</w:t>
      </w:r>
    </w:p>
    <w:p w:rsidR="00FA6CC1" w:rsidRPr="00BA00E2" w:rsidRDefault="00FA6CC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16:30ч. Возвращение в Севастополь.</w:t>
      </w:r>
    </w:p>
    <w:p w:rsidR="00FA6CC1" w:rsidRPr="00BA00E2" w:rsidRDefault="00FA6CC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18:30ч. Прибытие в гостиницу.</w:t>
      </w:r>
    </w:p>
    <w:p w:rsidR="00DB5911" w:rsidRPr="00BA00E2" w:rsidRDefault="00FA6CC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  <w:u w:val="single"/>
        </w:rPr>
        <w:t>3 день.</w:t>
      </w:r>
      <w:r w:rsidRPr="00BA00E2">
        <w:rPr>
          <w:rFonts w:ascii="Arial" w:hAnsi="Arial" w:cs="Arial"/>
          <w:sz w:val="18"/>
          <w:szCs w:val="18"/>
        </w:rPr>
        <w:t xml:space="preserve"> </w:t>
      </w:r>
    </w:p>
    <w:p w:rsidR="00FA6CC1" w:rsidRPr="00BA00E2" w:rsidRDefault="00FA6CC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Завтрак. Вселение из гостиницы. Встреча с гидом, посадка в автобус.</w:t>
      </w:r>
    </w:p>
    <w:p w:rsidR="00FA6CC1" w:rsidRPr="00BA00E2" w:rsidRDefault="00FA6CC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09:00ч. Авто-пешеходная экскурсия «Бахчисарай – перекресток культур и народов».</w:t>
      </w:r>
    </w:p>
    <w:p w:rsidR="00FA6CC1" w:rsidRPr="00BA00E2" w:rsidRDefault="00FA6CC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10:00ч.Пешеходная экскурсия в пещерный город Чуфут-Кале с посещением Свято Успенского средневекового пещерного монастыря (продолжительность 3,5ч.)</w:t>
      </w:r>
      <w:r w:rsidR="00405983" w:rsidRPr="00BA00E2">
        <w:rPr>
          <w:rFonts w:ascii="Arial" w:hAnsi="Arial" w:cs="Arial"/>
          <w:sz w:val="18"/>
          <w:szCs w:val="18"/>
        </w:rPr>
        <w:t xml:space="preserve"> – 300\200руб</w:t>
      </w:r>
      <w:r w:rsidRPr="00BA00E2">
        <w:rPr>
          <w:rFonts w:ascii="Arial" w:hAnsi="Arial" w:cs="Arial"/>
          <w:sz w:val="18"/>
          <w:szCs w:val="18"/>
        </w:rPr>
        <w:t>,</w:t>
      </w:r>
    </w:p>
    <w:p w:rsidR="00FA6CC1" w:rsidRPr="00BA00E2" w:rsidRDefault="00FA6CC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13:45ч. Обед.</w:t>
      </w:r>
    </w:p>
    <w:p w:rsidR="00FA6CC1" w:rsidRPr="00BA00E2" w:rsidRDefault="00FA6CC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14:30ч. Экскурсия в Ханский дворец</w:t>
      </w:r>
      <w:r w:rsidR="00405983" w:rsidRPr="00BA00E2">
        <w:rPr>
          <w:rFonts w:ascii="Arial" w:hAnsi="Arial" w:cs="Arial"/>
          <w:sz w:val="18"/>
          <w:szCs w:val="18"/>
        </w:rPr>
        <w:t xml:space="preserve"> – 300\200руб</w:t>
      </w:r>
      <w:r w:rsidRPr="00BA00E2">
        <w:rPr>
          <w:rFonts w:ascii="Arial" w:hAnsi="Arial" w:cs="Arial"/>
          <w:sz w:val="18"/>
          <w:szCs w:val="18"/>
        </w:rPr>
        <w:t>.</w:t>
      </w:r>
    </w:p>
    <w:p w:rsidR="00FA6CC1" w:rsidRPr="00BA00E2" w:rsidRDefault="00FA6CC1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16:00ч. Переезд на ж\д (Бахчисарай). Прощание с группой.</w:t>
      </w:r>
    </w:p>
    <w:p w:rsidR="00405983" w:rsidRPr="00BA00E2" w:rsidRDefault="00405983" w:rsidP="00BA00E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05983" w:rsidRPr="00BA00E2" w:rsidRDefault="00405983" w:rsidP="00BA00E2">
      <w:pPr>
        <w:pStyle w:val="a3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BA00E2">
        <w:rPr>
          <w:rFonts w:ascii="Arial" w:hAnsi="Arial" w:cs="Arial"/>
          <w:b/>
          <w:sz w:val="18"/>
          <w:szCs w:val="18"/>
        </w:rPr>
        <w:t>Стоимость тура: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05983" w:rsidRPr="00BA00E2" w:rsidTr="00405983">
        <w:tc>
          <w:tcPr>
            <w:tcW w:w="1914" w:type="dxa"/>
          </w:tcPr>
          <w:p w:rsidR="00405983" w:rsidRPr="00BA00E2" w:rsidRDefault="00405983" w:rsidP="00BA00E2">
            <w:pPr>
              <w:pStyle w:val="a3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405983" w:rsidRPr="00BA00E2" w:rsidRDefault="00405983" w:rsidP="00BA00E2">
            <w:pPr>
              <w:pStyle w:val="a3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0E2">
              <w:rPr>
                <w:rFonts w:ascii="Arial" w:hAnsi="Arial" w:cs="Arial"/>
                <w:b/>
                <w:sz w:val="18"/>
                <w:szCs w:val="18"/>
              </w:rPr>
              <w:t>15+1</w:t>
            </w:r>
          </w:p>
        </w:tc>
        <w:tc>
          <w:tcPr>
            <w:tcW w:w="1914" w:type="dxa"/>
          </w:tcPr>
          <w:p w:rsidR="00405983" w:rsidRPr="00BA00E2" w:rsidRDefault="00405983" w:rsidP="00BA00E2">
            <w:pPr>
              <w:pStyle w:val="a3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0E2">
              <w:rPr>
                <w:rFonts w:ascii="Arial" w:hAnsi="Arial" w:cs="Arial"/>
                <w:b/>
                <w:sz w:val="18"/>
                <w:szCs w:val="18"/>
              </w:rPr>
              <w:t>20+2</w:t>
            </w:r>
          </w:p>
        </w:tc>
        <w:tc>
          <w:tcPr>
            <w:tcW w:w="1914" w:type="dxa"/>
          </w:tcPr>
          <w:p w:rsidR="00405983" w:rsidRPr="00BA00E2" w:rsidRDefault="00405983" w:rsidP="00BA00E2">
            <w:pPr>
              <w:pStyle w:val="a3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0E2">
              <w:rPr>
                <w:rFonts w:ascii="Arial" w:hAnsi="Arial" w:cs="Arial"/>
                <w:b/>
                <w:sz w:val="18"/>
                <w:szCs w:val="18"/>
              </w:rPr>
              <w:t>30+3</w:t>
            </w:r>
          </w:p>
        </w:tc>
        <w:tc>
          <w:tcPr>
            <w:tcW w:w="1915" w:type="dxa"/>
          </w:tcPr>
          <w:p w:rsidR="00405983" w:rsidRPr="00BA00E2" w:rsidRDefault="00405983" w:rsidP="00BA00E2">
            <w:pPr>
              <w:pStyle w:val="a3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0E2">
              <w:rPr>
                <w:rFonts w:ascii="Arial" w:hAnsi="Arial" w:cs="Arial"/>
                <w:b/>
                <w:sz w:val="18"/>
                <w:szCs w:val="18"/>
              </w:rPr>
              <w:t>40+4</w:t>
            </w:r>
          </w:p>
        </w:tc>
      </w:tr>
      <w:tr w:rsidR="00405983" w:rsidRPr="00BA00E2" w:rsidTr="00405983">
        <w:tc>
          <w:tcPr>
            <w:tcW w:w="1914" w:type="dxa"/>
          </w:tcPr>
          <w:p w:rsidR="00405983" w:rsidRPr="00BA00E2" w:rsidRDefault="00405983" w:rsidP="00BA00E2">
            <w:pPr>
              <w:pStyle w:val="a3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0E2">
              <w:rPr>
                <w:rFonts w:ascii="Arial" w:hAnsi="Arial" w:cs="Arial"/>
                <w:b/>
                <w:sz w:val="18"/>
                <w:szCs w:val="18"/>
              </w:rPr>
              <w:t>«Спорт»</w:t>
            </w:r>
          </w:p>
        </w:tc>
        <w:tc>
          <w:tcPr>
            <w:tcW w:w="1914" w:type="dxa"/>
          </w:tcPr>
          <w:p w:rsidR="00405983" w:rsidRPr="00BA00E2" w:rsidRDefault="00347FBF" w:rsidP="00BA00E2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0E2">
              <w:rPr>
                <w:rFonts w:ascii="Arial" w:hAnsi="Arial" w:cs="Arial"/>
                <w:sz w:val="18"/>
                <w:szCs w:val="18"/>
              </w:rPr>
              <w:t>8</w:t>
            </w:r>
            <w:r w:rsidR="00D30D1B" w:rsidRPr="00BA00E2">
              <w:rPr>
                <w:rFonts w:ascii="Arial" w:hAnsi="Arial" w:cs="Arial"/>
                <w:sz w:val="18"/>
                <w:szCs w:val="18"/>
              </w:rPr>
              <w:t>8</w:t>
            </w:r>
            <w:r w:rsidR="00405983" w:rsidRPr="00BA00E2">
              <w:rPr>
                <w:rFonts w:ascii="Arial" w:hAnsi="Arial" w:cs="Arial"/>
                <w:sz w:val="18"/>
                <w:szCs w:val="18"/>
              </w:rPr>
              <w:t>00руб</w:t>
            </w:r>
          </w:p>
        </w:tc>
        <w:tc>
          <w:tcPr>
            <w:tcW w:w="1914" w:type="dxa"/>
          </w:tcPr>
          <w:p w:rsidR="00405983" w:rsidRPr="00BA00E2" w:rsidRDefault="00D30D1B" w:rsidP="00BA00E2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0E2">
              <w:rPr>
                <w:rFonts w:ascii="Arial" w:hAnsi="Arial" w:cs="Arial"/>
                <w:sz w:val="18"/>
                <w:szCs w:val="18"/>
              </w:rPr>
              <w:t>88</w:t>
            </w:r>
            <w:r w:rsidR="00405983" w:rsidRPr="00BA00E2">
              <w:rPr>
                <w:rFonts w:ascii="Arial" w:hAnsi="Arial" w:cs="Arial"/>
                <w:sz w:val="18"/>
                <w:szCs w:val="18"/>
              </w:rPr>
              <w:t>00руб</w:t>
            </w:r>
          </w:p>
        </w:tc>
        <w:tc>
          <w:tcPr>
            <w:tcW w:w="1914" w:type="dxa"/>
          </w:tcPr>
          <w:p w:rsidR="00405983" w:rsidRPr="00BA00E2" w:rsidRDefault="00D30D1B" w:rsidP="00BA00E2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0E2">
              <w:rPr>
                <w:rFonts w:ascii="Arial" w:hAnsi="Arial" w:cs="Arial"/>
                <w:sz w:val="18"/>
                <w:szCs w:val="18"/>
              </w:rPr>
              <w:t>80</w:t>
            </w:r>
            <w:r w:rsidR="00405983" w:rsidRPr="00BA00E2">
              <w:rPr>
                <w:rFonts w:ascii="Arial" w:hAnsi="Arial" w:cs="Arial"/>
                <w:sz w:val="18"/>
                <w:szCs w:val="18"/>
              </w:rPr>
              <w:t>00руб</w:t>
            </w:r>
          </w:p>
        </w:tc>
        <w:tc>
          <w:tcPr>
            <w:tcW w:w="1915" w:type="dxa"/>
          </w:tcPr>
          <w:p w:rsidR="00405983" w:rsidRPr="00BA00E2" w:rsidRDefault="00D30D1B" w:rsidP="00BA00E2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0E2">
              <w:rPr>
                <w:rFonts w:ascii="Arial" w:hAnsi="Arial" w:cs="Arial"/>
                <w:sz w:val="18"/>
                <w:szCs w:val="18"/>
              </w:rPr>
              <w:t>72</w:t>
            </w:r>
            <w:r w:rsidR="005B0726" w:rsidRPr="00BA00E2">
              <w:rPr>
                <w:rFonts w:ascii="Arial" w:hAnsi="Arial" w:cs="Arial"/>
                <w:sz w:val="18"/>
                <w:szCs w:val="18"/>
              </w:rPr>
              <w:t>00руб</w:t>
            </w:r>
          </w:p>
        </w:tc>
      </w:tr>
      <w:tr w:rsidR="00405983" w:rsidRPr="00BA00E2" w:rsidTr="00405983">
        <w:tc>
          <w:tcPr>
            <w:tcW w:w="1914" w:type="dxa"/>
          </w:tcPr>
          <w:p w:rsidR="00405983" w:rsidRPr="00BA00E2" w:rsidRDefault="00405983" w:rsidP="00BA00E2">
            <w:pPr>
              <w:pStyle w:val="a3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0E2">
              <w:rPr>
                <w:rFonts w:ascii="Arial" w:hAnsi="Arial" w:cs="Arial"/>
                <w:b/>
                <w:sz w:val="18"/>
                <w:szCs w:val="18"/>
              </w:rPr>
              <w:t>«Муссон»</w:t>
            </w:r>
          </w:p>
        </w:tc>
        <w:tc>
          <w:tcPr>
            <w:tcW w:w="1914" w:type="dxa"/>
          </w:tcPr>
          <w:p w:rsidR="00405983" w:rsidRPr="00BA00E2" w:rsidRDefault="00347FBF" w:rsidP="00BA00E2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0E2">
              <w:rPr>
                <w:rFonts w:ascii="Arial" w:hAnsi="Arial" w:cs="Arial"/>
                <w:sz w:val="18"/>
                <w:szCs w:val="18"/>
              </w:rPr>
              <w:t>8</w:t>
            </w:r>
            <w:r w:rsidR="00D30D1B" w:rsidRPr="00BA00E2">
              <w:rPr>
                <w:rFonts w:ascii="Arial" w:hAnsi="Arial" w:cs="Arial"/>
                <w:sz w:val="18"/>
                <w:szCs w:val="18"/>
              </w:rPr>
              <w:t>8</w:t>
            </w:r>
            <w:r w:rsidR="00405983" w:rsidRPr="00BA00E2">
              <w:rPr>
                <w:rFonts w:ascii="Arial" w:hAnsi="Arial" w:cs="Arial"/>
                <w:sz w:val="18"/>
                <w:szCs w:val="18"/>
              </w:rPr>
              <w:t>00руб</w:t>
            </w:r>
          </w:p>
        </w:tc>
        <w:tc>
          <w:tcPr>
            <w:tcW w:w="1914" w:type="dxa"/>
          </w:tcPr>
          <w:p w:rsidR="00405983" w:rsidRPr="00BA00E2" w:rsidRDefault="00D30D1B" w:rsidP="00BA00E2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0E2">
              <w:rPr>
                <w:rFonts w:ascii="Arial" w:hAnsi="Arial" w:cs="Arial"/>
                <w:sz w:val="18"/>
                <w:szCs w:val="18"/>
              </w:rPr>
              <w:t>88</w:t>
            </w:r>
            <w:r w:rsidR="00405983" w:rsidRPr="00BA00E2">
              <w:rPr>
                <w:rFonts w:ascii="Arial" w:hAnsi="Arial" w:cs="Arial"/>
                <w:sz w:val="18"/>
                <w:szCs w:val="18"/>
              </w:rPr>
              <w:t>00руб</w:t>
            </w:r>
          </w:p>
        </w:tc>
        <w:tc>
          <w:tcPr>
            <w:tcW w:w="1914" w:type="dxa"/>
          </w:tcPr>
          <w:p w:rsidR="00405983" w:rsidRPr="00BA00E2" w:rsidRDefault="00D30D1B" w:rsidP="00BA00E2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0E2">
              <w:rPr>
                <w:rFonts w:ascii="Arial" w:hAnsi="Arial" w:cs="Arial"/>
                <w:sz w:val="18"/>
                <w:szCs w:val="18"/>
              </w:rPr>
              <w:t>80</w:t>
            </w:r>
            <w:r w:rsidR="00405983" w:rsidRPr="00BA00E2">
              <w:rPr>
                <w:rFonts w:ascii="Arial" w:hAnsi="Arial" w:cs="Arial"/>
                <w:sz w:val="18"/>
                <w:szCs w:val="18"/>
              </w:rPr>
              <w:t>00руб</w:t>
            </w:r>
          </w:p>
        </w:tc>
        <w:tc>
          <w:tcPr>
            <w:tcW w:w="1915" w:type="dxa"/>
          </w:tcPr>
          <w:p w:rsidR="00405983" w:rsidRPr="00BA00E2" w:rsidRDefault="00D30D1B" w:rsidP="00BA00E2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0E2">
              <w:rPr>
                <w:rFonts w:ascii="Arial" w:hAnsi="Arial" w:cs="Arial"/>
                <w:sz w:val="18"/>
                <w:szCs w:val="18"/>
              </w:rPr>
              <w:t>72</w:t>
            </w:r>
            <w:r w:rsidR="005B0726" w:rsidRPr="00BA00E2">
              <w:rPr>
                <w:rFonts w:ascii="Arial" w:hAnsi="Arial" w:cs="Arial"/>
                <w:sz w:val="18"/>
                <w:szCs w:val="18"/>
              </w:rPr>
              <w:t>00руб</w:t>
            </w:r>
          </w:p>
        </w:tc>
      </w:tr>
      <w:tr w:rsidR="00405983" w:rsidRPr="00BA00E2" w:rsidTr="00405983">
        <w:tc>
          <w:tcPr>
            <w:tcW w:w="1914" w:type="dxa"/>
          </w:tcPr>
          <w:p w:rsidR="00405983" w:rsidRPr="00BA00E2" w:rsidRDefault="00405983" w:rsidP="00BA00E2">
            <w:pPr>
              <w:pStyle w:val="a3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0E2">
              <w:rPr>
                <w:rFonts w:ascii="Arial" w:hAnsi="Arial" w:cs="Arial"/>
                <w:b/>
                <w:sz w:val="18"/>
                <w:szCs w:val="18"/>
              </w:rPr>
              <w:t>пригород</w:t>
            </w:r>
          </w:p>
        </w:tc>
        <w:tc>
          <w:tcPr>
            <w:tcW w:w="1914" w:type="dxa"/>
          </w:tcPr>
          <w:p w:rsidR="00405983" w:rsidRPr="00BA00E2" w:rsidRDefault="00D30D1B" w:rsidP="00BA00E2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0E2">
              <w:rPr>
                <w:rFonts w:ascii="Arial" w:hAnsi="Arial" w:cs="Arial"/>
                <w:sz w:val="18"/>
                <w:szCs w:val="18"/>
              </w:rPr>
              <w:t>77</w:t>
            </w:r>
            <w:r w:rsidR="00405983" w:rsidRPr="00BA00E2">
              <w:rPr>
                <w:rFonts w:ascii="Arial" w:hAnsi="Arial" w:cs="Arial"/>
                <w:sz w:val="18"/>
                <w:szCs w:val="18"/>
              </w:rPr>
              <w:t>00руб</w:t>
            </w:r>
          </w:p>
        </w:tc>
        <w:tc>
          <w:tcPr>
            <w:tcW w:w="1914" w:type="dxa"/>
          </w:tcPr>
          <w:p w:rsidR="00405983" w:rsidRPr="00BA00E2" w:rsidRDefault="00347FBF" w:rsidP="00BA00E2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0E2">
              <w:rPr>
                <w:rFonts w:ascii="Arial" w:hAnsi="Arial" w:cs="Arial"/>
                <w:sz w:val="18"/>
                <w:szCs w:val="18"/>
              </w:rPr>
              <w:t>7</w:t>
            </w:r>
            <w:r w:rsidR="00D30D1B" w:rsidRPr="00BA00E2">
              <w:rPr>
                <w:rFonts w:ascii="Arial" w:hAnsi="Arial" w:cs="Arial"/>
                <w:sz w:val="18"/>
                <w:szCs w:val="18"/>
              </w:rPr>
              <w:t>7</w:t>
            </w:r>
            <w:r w:rsidRPr="00BA00E2">
              <w:rPr>
                <w:rFonts w:ascii="Arial" w:hAnsi="Arial" w:cs="Arial"/>
                <w:sz w:val="18"/>
                <w:szCs w:val="18"/>
              </w:rPr>
              <w:t>0</w:t>
            </w:r>
            <w:r w:rsidR="00405983" w:rsidRPr="00BA00E2">
              <w:rPr>
                <w:rFonts w:ascii="Arial" w:hAnsi="Arial" w:cs="Arial"/>
                <w:sz w:val="18"/>
                <w:szCs w:val="18"/>
              </w:rPr>
              <w:t>0руб</w:t>
            </w:r>
          </w:p>
        </w:tc>
        <w:tc>
          <w:tcPr>
            <w:tcW w:w="1914" w:type="dxa"/>
          </w:tcPr>
          <w:p w:rsidR="00405983" w:rsidRPr="00BA00E2" w:rsidRDefault="00D30D1B" w:rsidP="00BA00E2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0E2">
              <w:rPr>
                <w:rFonts w:ascii="Arial" w:hAnsi="Arial" w:cs="Arial"/>
                <w:sz w:val="18"/>
                <w:szCs w:val="18"/>
              </w:rPr>
              <w:t>71</w:t>
            </w:r>
            <w:r w:rsidR="005B0726" w:rsidRPr="00BA00E2">
              <w:rPr>
                <w:rFonts w:ascii="Arial" w:hAnsi="Arial" w:cs="Arial"/>
                <w:sz w:val="18"/>
                <w:szCs w:val="18"/>
              </w:rPr>
              <w:t>00руб</w:t>
            </w:r>
          </w:p>
        </w:tc>
        <w:tc>
          <w:tcPr>
            <w:tcW w:w="1915" w:type="dxa"/>
          </w:tcPr>
          <w:p w:rsidR="00405983" w:rsidRPr="00BA00E2" w:rsidRDefault="00D30D1B" w:rsidP="00BA00E2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0E2">
              <w:rPr>
                <w:rFonts w:ascii="Arial" w:hAnsi="Arial" w:cs="Arial"/>
                <w:sz w:val="18"/>
                <w:szCs w:val="18"/>
              </w:rPr>
              <w:t>650</w:t>
            </w:r>
            <w:r w:rsidR="005B0726" w:rsidRPr="00BA00E2">
              <w:rPr>
                <w:rFonts w:ascii="Arial" w:hAnsi="Arial" w:cs="Arial"/>
                <w:sz w:val="18"/>
                <w:szCs w:val="18"/>
              </w:rPr>
              <w:t>0руб</w:t>
            </w:r>
          </w:p>
          <w:p w:rsidR="005B0726" w:rsidRPr="00BA00E2" w:rsidRDefault="005B0726" w:rsidP="00BA00E2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726" w:rsidRPr="00BA00E2" w:rsidTr="00405983">
        <w:tc>
          <w:tcPr>
            <w:tcW w:w="1914" w:type="dxa"/>
          </w:tcPr>
          <w:p w:rsidR="005B0726" w:rsidRPr="00BA00E2" w:rsidRDefault="00347FBF" w:rsidP="00BA00E2">
            <w:pPr>
              <w:pStyle w:val="a3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0E2">
              <w:rPr>
                <w:rFonts w:ascii="Arial" w:hAnsi="Arial" w:cs="Arial"/>
                <w:b/>
                <w:sz w:val="18"/>
                <w:szCs w:val="18"/>
              </w:rPr>
              <w:t>«Атлантика»</w:t>
            </w:r>
          </w:p>
        </w:tc>
        <w:tc>
          <w:tcPr>
            <w:tcW w:w="1914" w:type="dxa"/>
          </w:tcPr>
          <w:p w:rsidR="005B0726" w:rsidRPr="00BA00E2" w:rsidRDefault="00D30D1B" w:rsidP="00BA00E2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0E2">
              <w:rPr>
                <w:rFonts w:ascii="Arial" w:hAnsi="Arial" w:cs="Arial"/>
                <w:sz w:val="18"/>
                <w:szCs w:val="18"/>
              </w:rPr>
              <w:t>105</w:t>
            </w:r>
            <w:r w:rsidR="00347FBF" w:rsidRPr="00BA00E2">
              <w:rPr>
                <w:rFonts w:ascii="Arial" w:hAnsi="Arial" w:cs="Arial"/>
                <w:sz w:val="18"/>
                <w:szCs w:val="18"/>
              </w:rPr>
              <w:t>00руб</w:t>
            </w:r>
          </w:p>
        </w:tc>
        <w:tc>
          <w:tcPr>
            <w:tcW w:w="1914" w:type="dxa"/>
          </w:tcPr>
          <w:p w:rsidR="005B0726" w:rsidRPr="00BA00E2" w:rsidRDefault="00D30D1B" w:rsidP="00BA00E2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0E2">
              <w:rPr>
                <w:rFonts w:ascii="Arial" w:hAnsi="Arial" w:cs="Arial"/>
                <w:sz w:val="18"/>
                <w:szCs w:val="18"/>
              </w:rPr>
              <w:t>105</w:t>
            </w:r>
            <w:r w:rsidR="00347FBF" w:rsidRPr="00BA00E2">
              <w:rPr>
                <w:rFonts w:ascii="Arial" w:hAnsi="Arial" w:cs="Arial"/>
                <w:sz w:val="18"/>
                <w:szCs w:val="18"/>
              </w:rPr>
              <w:t>00руб</w:t>
            </w:r>
          </w:p>
        </w:tc>
        <w:tc>
          <w:tcPr>
            <w:tcW w:w="1914" w:type="dxa"/>
          </w:tcPr>
          <w:p w:rsidR="005B0726" w:rsidRPr="00BA00E2" w:rsidRDefault="00D30D1B" w:rsidP="00BA00E2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0E2">
              <w:rPr>
                <w:rFonts w:ascii="Arial" w:hAnsi="Arial" w:cs="Arial"/>
                <w:sz w:val="18"/>
                <w:szCs w:val="18"/>
              </w:rPr>
              <w:t>98</w:t>
            </w:r>
            <w:r w:rsidR="00347FBF" w:rsidRPr="00BA00E2">
              <w:rPr>
                <w:rFonts w:ascii="Arial" w:hAnsi="Arial" w:cs="Arial"/>
                <w:sz w:val="18"/>
                <w:szCs w:val="18"/>
              </w:rPr>
              <w:t>00руб</w:t>
            </w:r>
          </w:p>
        </w:tc>
        <w:tc>
          <w:tcPr>
            <w:tcW w:w="1915" w:type="dxa"/>
          </w:tcPr>
          <w:p w:rsidR="005B0726" w:rsidRPr="00BA00E2" w:rsidRDefault="00D30D1B" w:rsidP="00BA00E2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0E2">
              <w:rPr>
                <w:rFonts w:ascii="Arial" w:hAnsi="Arial" w:cs="Arial"/>
                <w:sz w:val="18"/>
                <w:szCs w:val="18"/>
              </w:rPr>
              <w:t>87</w:t>
            </w:r>
            <w:r w:rsidR="00347FBF" w:rsidRPr="00BA00E2">
              <w:rPr>
                <w:rFonts w:ascii="Arial" w:hAnsi="Arial" w:cs="Arial"/>
                <w:sz w:val="18"/>
                <w:szCs w:val="18"/>
              </w:rPr>
              <w:t>00руб</w:t>
            </w:r>
          </w:p>
        </w:tc>
      </w:tr>
    </w:tbl>
    <w:p w:rsidR="00405983" w:rsidRPr="00BA00E2" w:rsidRDefault="00405983" w:rsidP="00BA00E2">
      <w:pPr>
        <w:pStyle w:val="a3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AC1B51" w:rsidRPr="00BA00E2" w:rsidRDefault="005B0726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b/>
          <w:sz w:val="18"/>
          <w:szCs w:val="18"/>
        </w:rPr>
        <w:t>В стоимость тура входит:</w:t>
      </w:r>
    </w:p>
    <w:p w:rsidR="005B0726" w:rsidRPr="00BA00E2" w:rsidRDefault="005B0726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b/>
          <w:sz w:val="18"/>
          <w:szCs w:val="18"/>
        </w:rPr>
        <w:t xml:space="preserve">- </w:t>
      </w:r>
      <w:proofErr w:type="spellStart"/>
      <w:proofErr w:type="gramStart"/>
      <w:r w:rsidRPr="00BA00E2">
        <w:rPr>
          <w:rFonts w:ascii="Arial" w:hAnsi="Arial" w:cs="Arial"/>
          <w:sz w:val="18"/>
          <w:szCs w:val="18"/>
        </w:rPr>
        <w:t>транспортно</w:t>
      </w:r>
      <w:proofErr w:type="spellEnd"/>
      <w:r w:rsidRPr="00BA00E2">
        <w:rPr>
          <w:rFonts w:ascii="Arial" w:hAnsi="Arial" w:cs="Arial"/>
          <w:sz w:val="18"/>
          <w:szCs w:val="18"/>
        </w:rPr>
        <w:t xml:space="preserve">  -</w:t>
      </w:r>
      <w:proofErr w:type="gramEnd"/>
      <w:r w:rsidRPr="00BA00E2">
        <w:rPr>
          <w:rFonts w:ascii="Arial" w:hAnsi="Arial" w:cs="Arial"/>
          <w:sz w:val="18"/>
          <w:szCs w:val="18"/>
        </w:rPr>
        <w:t xml:space="preserve"> экскурсионное обслуживание по программе 3 дня,</w:t>
      </w:r>
    </w:p>
    <w:p w:rsidR="005B0726" w:rsidRPr="00BA00E2" w:rsidRDefault="005B0726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b/>
          <w:sz w:val="18"/>
          <w:szCs w:val="18"/>
        </w:rPr>
        <w:t>-</w:t>
      </w:r>
      <w:r w:rsidRPr="00BA00E2">
        <w:rPr>
          <w:rFonts w:ascii="Arial" w:hAnsi="Arial" w:cs="Arial"/>
          <w:sz w:val="18"/>
          <w:szCs w:val="18"/>
        </w:rPr>
        <w:t xml:space="preserve"> проживание 2,3-х местное в отеле выбранной категории </w:t>
      </w:r>
      <w:proofErr w:type="gramStart"/>
      <w:r w:rsidRPr="00BA00E2">
        <w:rPr>
          <w:rFonts w:ascii="Arial" w:hAnsi="Arial" w:cs="Arial"/>
          <w:sz w:val="18"/>
          <w:szCs w:val="18"/>
        </w:rPr>
        <w:t>( 2</w:t>
      </w:r>
      <w:proofErr w:type="gramEnd"/>
      <w:r w:rsidRPr="00BA00E2">
        <w:rPr>
          <w:rFonts w:ascii="Arial" w:hAnsi="Arial" w:cs="Arial"/>
          <w:sz w:val="18"/>
          <w:szCs w:val="18"/>
        </w:rPr>
        <w:t xml:space="preserve"> ночи),</w:t>
      </w:r>
    </w:p>
    <w:p w:rsidR="005B0726" w:rsidRPr="00BA00E2" w:rsidRDefault="005B0726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b/>
          <w:sz w:val="18"/>
          <w:szCs w:val="18"/>
        </w:rPr>
        <w:t xml:space="preserve"> -</w:t>
      </w:r>
      <w:r w:rsidRPr="00BA00E2">
        <w:rPr>
          <w:rFonts w:ascii="Arial" w:hAnsi="Arial" w:cs="Arial"/>
          <w:sz w:val="18"/>
          <w:szCs w:val="18"/>
        </w:rPr>
        <w:t xml:space="preserve"> питание </w:t>
      </w:r>
      <w:proofErr w:type="gramStart"/>
      <w:r w:rsidRPr="00BA00E2">
        <w:rPr>
          <w:rFonts w:ascii="Arial" w:hAnsi="Arial" w:cs="Arial"/>
          <w:sz w:val="18"/>
          <w:szCs w:val="18"/>
        </w:rPr>
        <w:t>( полупансион</w:t>
      </w:r>
      <w:proofErr w:type="gramEnd"/>
      <w:r w:rsidRPr="00BA00E2">
        <w:rPr>
          <w:rFonts w:ascii="Arial" w:hAnsi="Arial" w:cs="Arial"/>
          <w:sz w:val="18"/>
          <w:szCs w:val="18"/>
        </w:rPr>
        <w:t xml:space="preserve"> 3 завтрака, 3 обеда).</w:t>
      </w:r>
    </w:p>
    <w:p w:rsidR="005B0726" w:rsidRPr="00BA00E2" w:rsidRDefault="00DB5911" w:rsidP="00BA00E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A00E2">
        <w:rPr>
          <w:rFonts w:ascii="Arial" w:hAnsi="Arial" w:cs="Arial"/>
          <w:b/>
          <w:sz w:val="18"/>
          <w:szCs w:val="18"/>
        </w:rPr>
        <w:t>Дополнительно оплачивается</w:t>
      </w:r>
      <w:r w:rsidR="005B0726" w:rsidRPr="00BA00E2">
        <w:rPr>
          <w:rFonts w:ascii="Arial" w:hAnsi="Arial" w:cs="Arial"/>
          <w:b/>
          <w:sz w:val="18"/>
          <w:szCs w:val="18"/>
        </w:rPr>
        <w:t>:</w:t>
      </w:r>
    </w:p>
    <w:p w:rsidR="005B0726" w:rsidRPr="00BA00E2" w:rsidRDefault="005B0726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 xml:space="preserve"> - ужины (300руб\чел),</w:t>
      </w:r>
    </w:p>
    <w:p w:rsidR="005B0726" w:rsidRPr="00BA00E2" w:rsidRDefault="00EA51F7" w:rsidP="00BA00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00E2">
        <w:rPr>
          <w:rFonts w:ascii="Arial" w:hAnsi="Arial" w:cs="Arial"/>
          <w:sz w:val="18"/>
          <w:szCs w:val="18"/>
        </w:rPr>
        <w:t>- входные билеты</w:t>
      </w:r>
      <w:r w:rsidR="005B0726" w:rsidRPr="00BA00E2">
        <w:rPr>
          <w:rFonts w:ascii="Arial" w:hAnsi="Arial" w:cs="Arial"/>
          <w:sz w:val="18"/>
          <w:szCs w:val="18"/>
        </w:rPr>
        <w:t xml:space="preserve"> по программе</w:t>
      </w:r>
      <w:r w:rsidR="00DB5911" w:rsidRPr="00BA00E2">
        <w:rPr>
          <w:rFonts w:ascii="Arial" w:hAnsi="Arial" w:cs="Arial"/>
          <w:sz w:val="18"/>
          <w:szCs w:val="18"/>
        </w:rPr>
        <w:t xml:space="preserve"> </w:t>
      </w:r>
      <w:r w:rsidR="00347FBF" w:rsidRPr="00BA00E2">
        <w:rPr>
          <w:rFonts w:ascii="Arial" w:hAnsi="Arial" w:cs="Arial"/>
          <w:sz w:val="18"/>
          <w:szCs w:val="18"/>
        </w:rPr>
        <w:t>(</w:t>
      </w:r>
      <w:r w:rsidR="00DB5911" w:rsidRPr="00BA00E2">
        <w:rPr>
          <w:rFonts w:ascii="Arial" w:hAnsi="Arial" w:cs="Arial"/>
          <w:sz w:val="18"/>
          <w:szCs w:val="18"/>
        </w:rPr>
        <w:t>стоимость входных билетов необходимо уточнять за 3-5 дней до начала тура)</w:t>
      </w:r>
    </w:p>
    <w:p w:rsidR="005B0726" w:rsidRPr="00BA00E2" w:rsidRDefault="005B0726" w:rsidP="00BA00E2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5B0726" w:rsidRPr="00BA00E2" w:rsidSect="00BA00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05139"/>
    <w:multiLevelType w:val="hybridMultilevel"/>
    <w:tmpl w:val="9244A9F2"/>
    <w:lvl w:ilvl="0" w:tplc="0908B1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39"/>
    <w:rsid w:val="002C559E"/>
    <w:rsid w:val="00347FBF"/>
    <w:rsid w:val="00405983"/>
    <w:rsid w:val="004A46A5"/>
    <w:rsid w:val="004C60A6"/>
    <w:rsid w:val="005B0726"/>
    <w:rsid w:val="006E01EA"/>
    <w:rsid w:val="009A44F7"/>
    <w:rsid w:val="00AC1B51"/>
    <w:rsid w:val="00BA00E2"/>
    <w:rsid w:val="00D30D1B"/>
    <w:rsid w:val="00D83956"/>
    <w:rsid w:val="00DB5911"/>
    <w:rsid w:val="00EA51F7"/>
    <w:rsid w:val="00FA6CC1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813D9-9606-4659-B9F7-A3BB0E03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83"/>
    <w:pPr>
      <w:ind w:left="720"/>
      <w:contextualSpacing/>
    </w:pPr>
  </w:style>
  <w:style w:type="table" w:styleId="a4">
    <w:name w:val="Table Grid"/>
    <w:basedOn w:val="a1"/>
    <w:uiPriority w:val="59"/>
    <w:rsid w:val="00405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2020-11-18T17:28:00Z</dcterms:created>
  <dcterms:modified xsi:type="dcterms:W3CDTF">2021-01-18T22:01:00Z</dcterms:modified>
</cp:coreProperties>
</file>