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A" w:rsidRPr="00FC6D59" w:rsidRDefault="00E76D3A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noProof/>
          <w:sz w:val="18"/>
          <w:szCs w:val="18"/>
        </w:rPr>
      </w:pPr>
    </w:p>
    <w:p w:rsidR="00E76D3A" w:rsidRPr="00FC6D59" w:rsidRDefault="00546B38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noProof/>
          <w:sz w:val="18"/>
          <w:szCs w:val="18"/>
        </w:rPr>
      </w:pPr>
      <w:r w:rsidRPr="00FC6D59">
        <w:rPr>
          <w:rFonts w:ascii="Arial" w:hAnsi="Arial" w:cs="Arial"/>
          <w:b/>
          <w:noProof/>
          <w:sz w:val="18"/>
          <w:szCs w:val="18"/>
        </w:rPr>
        <w:t xml:space="preserve">«Казань сквозь столетья» </w:t>
      </w:r>
    </w:p>
    <w:p w:rsidR="00E76D3A" w:rsidRPr="00FC6D59" w:rsidRDefault="00E76D3A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 xml:space="preserve">Ориентировочная программа тура для школьных групп </w:t>
      </w:r>
      <w:r w:rsidR="00546B38" w:rsidRPr="00FC6D59">
        <w:rPr>
          <w:rFonts w:ascii="Arial" w:hAnsi="Arial" w:cs="Arial"/>
          <w:b/>
          <w:noProof/>
          <w:sz w:val="18"/>
          <w:szCs w:val="18"/>
        </w:rPr>
        <w:t>(</w:t>
      </w:r>
      <w:r w:rsidR="00546B38" w:rsidRPr="00FC6D59">
        <w:rPr>
          <w:rFonts w:ascii="Arial" w:hAnsi="Arial" w:cs="Arial"/>
          <w:b/>
          <w:i/>
          <w:noProof/>
          <w:sz w:val="18"/>
          <w:szCs w:val="18"/>
        </w:rPr>
        <w:t>2 дня / 1 ночь)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76D3A" w:rsidRPr="00FC6D59" w:rsidTr="0050668D">
        <w:trPr>
          <w:trHeight w:val="164"/>
        </w:trPr>
        <w:tc>
          <w:tcPr>
            <w:tcW w:w="11057" w:type="dxa"/>
            <w:vAlign w:val="center"/>
          </w:tcPr>
          <w:p w:rsidR="00E76D3A" w:rsidRPr="00FC6D59" w:rsidRDefault="00E76D3A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</w:tr>
      <w:tr w:rsidR="00E76D3A" w:rsidRPr="00FC6D59" w:rsidTr="0050668D">
        <w:trPr>
          <w:trHeight w:val="164"/>
        </w:trPr>
        <w:tc>
          <w:tcPr>
            <w:tcW w:w="11057" w:type="dxa"/>
            <w:vAlign w:val="center"/>
          </w:tcPr>
          <w:p w:rsidR="00E76D3A" w:rsidRPr="00FC6D59" w:rsidRDefault="00AF662D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8</w:t>
            </w:r>
            <w:r w:rsidR="00E76D3A"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часов</w:t>
            </w:r>
          </w:p>
        </w:tc>
      </w:tr>
      <w:tr w:rsidR="005E4872" w:rsidRPr="00FC6D59" w:rsidTr="00FC6D59">
        <w:trPr>
          <w:cantSplit/>
          <w:trHeight w:val="6590"/>
        </w:trPr>
        <w:tc>
          <w:tcPr>
            <w:tcW w:w="11057" w:type="dxa"/>
            <w:vAlign w:val="center"/>
          </w:tcPr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Казань.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 Встреча с представителем туроператора 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>Обзорная авт</w:t>
            </w:r>
            <w:hyperlink r:id="rId6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 xml:space="preserve">бусная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«Легенды и тайны тысячелетней Казани».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</w:t>
            </w:r>
            <w:hyperlink r:id="rId7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о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>рода соединили в себе культуру Запада и традиции Востока: Старо-Тат</w:t>
            </w:r>
            <w:hyperlink r:id="rId8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а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>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Туган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авылым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Марджани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12:30 Обед в кафе города.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 w:rsidRPr="00FC6D59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«Бел</w:t>
            </w:r>
            <w:hyperlink r:id="rId9" w:history="1">
              <w:r w:rsidRPr="00FC6D59">
                <w:rPr>
                  <w:rStyle w:val="aa"/>
                  <w:rFonts w:ascii="Arial" w:hAnsi="Arial" w:cs="Arial"/>
                  <w:b/>
                  <w:color w:val="FF0000"/>
                  <w:sz w:val="18"/>
                  <w:szCs w:val="18"/>
                  <w:u w:val="none"/>
                </w:rPr>
                <w:t>о</w:t>
              </w:r>
            </w:hyperlink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каменная крепость». </w:t>
            </w:r>
            <w:r w:rsidRPr="00FC6D59">
              <w:rPr>
                <w:rFonts w:ascii="Arial" w:hAnsi="Arial" w:cs="Arial"/>
                <w:sz w:val="18"/>
                <w:szCs w:val="18"/>
              </w:rPr>
              <w:t>Казанский Кре</w:t>
            </w:r>
            <w:hyperlink r:id="rId10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м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 xml:space="preserve">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sz w:val="18"/>
                <w:szCs w:val="18"/>
              </w:rPr>
              <w:t>Экскурсию в Кремле можно провести в виде интерактивной программы</w:t>
            </w: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>«Сказ Казанского Кота»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. Рекомендовано школьникам до 14 лет.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За доп. плату 700 рублей – школьник, 800 рублей взрослый.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Айши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 Вас ждут испытания, игры и загадки.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Мастер класс по выбору: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I вариант: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Мастер-класс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«Искусство арабской каллиграфии»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. Под руководством умелого мастера Вы познакомитесь с искусством арабской каллиграфии, узнаете: что такое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калям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как им пользоваться, что собой представляет арабский алфавит, правильность написания арабских букв, слов и т.д.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II вариант: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Маст</w:t>
            </w:r>
            <w:hyperlink r:id="rId11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е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>р-</w:t>
            </w:r>
            <w:proofErr w:type="gramStart"/>
            <w:r w:rsidRPr="00FC6D59">
              <w:rPr>
                <w:rFonts w:ascii="Arial" w:hAnsi="Arial" w:cs="Arial"/>
                <w:sz w:val="18"/>
                <w:szCs w:val="18"/>
              </w:rPr>
              <w:t>кл</w:t>
            </w:r>
            <w:proofErr w:type="gramEnd"/>
            <w:r w:rsidRPr="00FC6D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C6D59">
              <w:rPr>
                <w:rFonts w:ascii="Arial" w:hAnsi="Arial" w:cs="Arial"/>
                <w:sz w:val="18"/>
                <w:szCs w:val="18"/>
              </w:rPr>
              <w:instrText xml:space="preserve"> HYPERLINK "http://to-kazan.ru/category/описание-экскурсий/" </w:instrText>
            </w:r>
            <w:r w:rsidRPr="00FC6D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D59">
              <w:rPr>
                <w:rStyle w:val="aa"/>
                <w:rFonts w:ascii="Arial" w:hAnsi="Arial" w:cs="Arial"/>
                <w:color w:val="auto"/>
                <w:sz w:val="18"/>
                <w:szCs w:val="18"/>
                <w:u w:val="none"/>
              </w:rPr>
              <w:t>а</w:t>
            </w:r>
            <w:r w:rsidRPr="00FC6D59">
              <w:rPr>
                <w:rStyle w:val="aa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сс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«Чудесный конь батыра»</w:t>
            </w:r>
            <w:r w:rsidRPr="00FC6D59">
              <w:rPr>
                <w:rFonts w:ascii="Arial" w:hAnsi="Arial" w:cs="Arial"/>
                <w:sz w:val="18"/>
                <w:szCs w:val="18"/>
              </w:rPr>
              <w:t>. Участники мастер-класса с помощью льна и шпагата самостоятельно смогут изготовить игрушку в виде лошади.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>Мероприятие призвано напомнить о традициях кочевых тюркских народов, их привязанности к верховым ездовым животным. Конь – символ силы, мощи и красоты. Получившаяся игрушка станет хорошим подарком и сувениром.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Трансфер в гостиницу</w:t>
            </w:r>
          </w:p>
          <w:p w:rsidR="005E4872" w:rsidRPr="00FC6D59" w:rsidRDefault="005E4872" w:rsidP="00FC6D59">
            <w:pPr>
              <w:pStyle w:val="a5"/>
              <w:suppressLineNumbers w:val="0"/>
              <w:suppressAutoHyphens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FC6D59">
              <w:rPr>
                <w:rFonts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cs="Arial"/>
                <w:bCs/>
                <w:sz w:val="18"/>
                <w:szCs w:val="18"/>
              </w:rPr>
              <w:t>Размещение в выбранной гостинице. Свободное время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Ужин в кафе города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(не входит в стоимость, за доп. плату от 350 рублей на каждого человека)</w:t>
            </w:r>
          </w:p>
        </w:tc>
      </w:tr>
    </w:tbl>
    <w:p w:rsidR="00585D71" w:rsidRPr="00FC6D59" w:rsidRDefault="00585D71" w:rsidP="00FC6D59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76D3A" w:rsidRPr="00FC6D59" w:rsidTr="0050668D">
        <w:trPr>
          <w:trHeight w:val="160"/>
        </w:trPr>
        <w:tc>
          <w:tcPr>
            <w:tcW w:w="11057" w:type="dxa"/>
            <w:vAlign w:val="center"/>
          </w:tcPr>
          <w:p w:rsidR="00E76D3A" w:rsidRPr="00FC6D59" w:rsidRDefault="00E76D3A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</w:tr>
      <w:tr w:rsidR="00E76D3A" w:rsidRPr="00FC6D59" w:rsidTr="0050668D">
        <w:trPr>
          <w:trHeight w:val="160"/>
        </w:trPr>
        <w:tc>
          <w:tcPr>
            <w:tcW w:w="11057" w:type="dxa"/>
            <w:vAlign w:val="center"/>
          </w:tcPr>
          <w:p w:rsidR="00E76D3A" w:rsidRPr="00FC6D59" w:rsidRDefault="00AF662D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</w:t>
            </w:r>
            <w:r w:rsidR="00E76D3A"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46B38"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8,5</w:t>
            </w:r>
            <w:r w:rsidR="00E76D3A"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часов</w:t>
            </w:r>
          </w:p>
        </w:tc>
      </w:tr>
      <w:tr w:rsidR="005E4872" w:rsidRPr="00FC6D59" w:rsidTr="00FC6D59">
        <w:trPr>
          <w:cantSplit/>
          <w:trHeight w:val="3148"/>
        </w:trPr>
        <w:tc>
          <w:tcPr>
            <w:tcW w:w="11057" w:type="dxa"/>
            <w:vAlign w:val="center"/>
          </w:tcPr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09:30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(Высокогорский район Татарстана 45 км.).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proofErr w:type="gramStart"/>
            <w:r w:rsidRPr="00FC6D59">
              <w:rPr>
                <w:rFonts w:ascii="Arial" w:hAnsi="Arial" w:cs="Arial"/>
                <w:sz w:val="18"/>
                <w:szCs w:val="18"/>
              </w:rPr>
              <w:t>Экскурс</w:t>
            </w:r>
            <w:proofErr w:type="gramEnd"/>
            <w:r w:rsidRPr="00FC6D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C6D59">
              <w:rPr>
                <w:rFonts w:ascii="Arial" w:hAnsi="Arial" w:cs="Arial"/>
                <w:sz w:val="18"/>
                <w:szCs w:val="18"/>
              </w:rPr>
              <w:instrText xml:space="preserve"> HYPERLINK "http://to-kazan.ru/category/описание-экскурсий/" </w:instrText>
            </w:r>
            <w:r w:rsidRPr="00FC6D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D59">
              <w:rPr>
                <w:rStyle w:val="aa"/>
                <w:rFonts w:ascii="Arial" w:hAnsi="Arial" w:cs="Arial"/>
                <w:color w:val="auto"/>
                <w:sz w:val="18"/>
                <w:szCs w:val="18"/>
                <w:u w:val="none"/>
              </w:rPr>
              <w:t>и</w:t>
            </w:r>
            <w:r w:rsidRPr="00FC6D59">
              <w:rPr>
                <w:rStyle w:val="aa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«Сказаньем встает Иске Казан».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 В </w:t>
            </w:r>
            <w:smartTag w:uri="urn:schemas-microsoft-com:office:smarttags" w:element="time">
              <w:smartTagPr>
                <w:attr w:name="ProductID" w:val="45 км"/>
              </w:smartTagPr>
              <w:r w:rsidRPr="00FC6D59">
                <w:rPr>
                  <w:rFonts w:ascii="Arial" w:hAnsi="Arial" w:cs="Arial"/>
                  <w:sz w:val="18"/>
                  <w:szCs w:val="18"/>
                </w:rPr>
                <w:t>45 км</w:t>
              </w:r>
            </w:smartTag>
            <w:r w:rsidRPr="00FC6D59">
              <w:rPr>
                <w:rFonts w:ascii="Arial" w:hAnsi="Arial" w:cs="Arial"/>
                <w:sz w:val="18"/>
                <w:szCs w:val="18"/>
              </w:rPr>
              <w:t xml:space="preserve">. от современной Казани, на священном во всем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Заказанье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месте, располагается целый комплекс археологических и природных объектов, входящих в охранную зону Иске-Казанского государственного музея - заповедника. На территории музея построен историко-культурный и ремесленный комплекс периода Казанского ханства. Изюминкой крепости являются старинные орудия, при помощи которых обороняли древний город — катапульты, скорпионы,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гастрафетесы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балисты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… Поднявшись на стены крепости, вы почувствуете себя жителем древнего города. А экспозиция этнографического музея раскроет взаимосвязь между современной Казанью и Иске Казан (Старая Казань).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>Соревнования по стрельбе из лука на звание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«Лучший лучник Иске Казан».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12:30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Татарский страус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sz w:val="18"/>
                <w:szCs w:val="18"/>
              </w:rPr>
              <w:t> Экскурс</w:t>
            </w:r>
            <w:hyperlink r:id="rId12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и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 xml:space="preserve">я на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страусиную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ферму, в ходе которой вы сможете узнать многое из жизни африканских страусов. Вам расскажут, как живут страусы, чем они питаются, кто и как за ними ухаживает. На ферме страусы ведут себя практически так же, как в дикой пр</w:t>
            </w:r>
            <w:hyperlink r:id="rId13" w:history="1">
              <w:r w:rsidRPr="00FC6D59">
                <w:rPr>
                  <w:rStyle w:val="aa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и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 xml:space="preserve">роде — гоняются друг за другом, кокетливо делают реверансы, причудливо распускают крылья и — несут яйца. Страусы с удовольствием идут на контакт с посетителями, позируют для фотографий. Помимо страусов на ферме есть белые лебеди, индюки, фазаны, утки, кролики, ослики.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В программу экскурсий входит чаепитие с блинами.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Выезд в Казань.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15:00 Обед в кафе города.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Посещение фирменного магазина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</w:t>
            </w:r>
            <w:proofErr w:type="spellStart"/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Бахетле</w:t>
            </w:r>
            <w:proofErr w:type="spellEnd"/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»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. 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Вы сможете привезти своим друзьям и близким вкусный и необычный «Привет» из Казани.</w:t>
            </w:r>
          </w:p>
          <w:p w:rsidR="005E4872" w:rsidRPr="00FC6D59" w:rsidRDefault="005E4872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18:00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Прибытие на ж/д вокзал. Окончание программы тура.</w:t>
            </w:r>
          </w:p>
        </w:tc>
      </w:tr>
    </w:tbl>
    <w:p w:rsidR="00F35887" w:rsidRPr="00FC6D59" w:rsidRDefault="00F35887" w:rsidP="00FC6D59">
      <w:pPr>
        <w:pStyle w:val="a3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6"/>
        <w:gridCol w:w="968"/>
        <w:gridCol w:w="1134"/>
        <w:gridCol w:w="1134"/>
        <w:gridCol w:w="993"/>
        <w:gridCol w:w="1134"/>
        <w:gridCol w:w="1134"/>
        <w:gridCol w:w="992"/>
        <w:gridCol w:w="992"/>
      </w:tblGrid>
      <w:tr w:rsidR="0060579C" w:rsidRPr="00FC6D59" w:rsidTr="00FC6D59">
        <w:trPr>
          <w:trHeight w:val="6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60579C" w:rsidRPr="00FC6D59" w:rsidTr="0060579C">
        <w:trPr>
          <w:trHeight w:val="513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79C" w:rsidRPr="00FC6D59" w:rsidRDefault="0060579C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681FFD" w:rsidRPr="00FC6D59" w:rsidTr="0060579C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5 200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5 480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4 870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4 560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4 290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4 240 ₽</w:t>
            </w:r>
          </w:p>
        </w:tc>
      </w:tr>
      <w:tr w:rsidR="00681FFD" w:rsidRPr="00FC6D59" w:rsidTr="0060579C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6 310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5 980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5 380 ₽</w:t>
            </w:r>
          </w:p>
        </w:tc>
      </w:tr>
      <w:tr w:rsidR="00681FFD" w:rsidRPr="00FC6D59" w:rsidTr="0060579C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6 490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6 810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5 900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5 600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5 580 ₽</w:t>
            </w:r>
          </w:p>
        </w:tc>
      </w:tr>
      <w:tr w:rsidR="00681FFD" w:rsidRPr="00FC6D59" w:rsidTr="0060579C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7 590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6 290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5 700 ₽</w:t>
            </w:r>
          </w:p>
        </w:tc>
      </w:tr>
      <w:tr w:rsidR="00681FFD" w:rsidRPr="00FC6D59" w:rsidTr="0060579C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6 670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5 760 ₽</w:t>
            </w:r>
          </w:p>
        </w:tc>
      </w:tr>
      <w:tr w:rsidR="00DF2E37" w:rsidRPr="00FC6D59" w:rsidTr="0060579C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F2E37" w:rsidRPr="00FC6D59" w:rsidRDefault="00DF2E37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F810ED" w:rsidRPr="00FC6D59" w:rsidRDefault="00F810ED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DF2E37" w:rsidRPr="00FC6D59" w:rsidRDefault="00F810ED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681FFD" w:rsidRPr="00FC6D59" w:rsidTr="0060579C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5 200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5 480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4 870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4 560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4 290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4 240 ₽</w:t>
            </w:r>
          </w:p>
        </w:tc>
      </w:tr>
      <w:tr w:rsidR="00681FFD" w:rsidRPr="00FC6D59" w:rsidTr="0060579C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7 590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6 290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5 700 ₽</w:t>
            </w:r>
          </w:p>
        </w:tc>
      </w:tr>
      <w:tr w:rsidR="00681FFD" w:rsidRPr="00FC6D59" w:rsidTr="0060579C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7 650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6 670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5 760 ₽</w:t>
            </w:r>
          </w:p>
        </w:tc>
      </w:tr>
      <w:tr w:rsidR="00681FFD" w:rsidRPr="00FC6D59" w:rsidTr="0060579C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7 720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6 730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6 420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5 850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5 830 ₽</w:t>
            </w:r>
          </w:p>
        </w:tc>
      </w:tr>
      <w:tr w:rsidR="00681FFD" w:rsidRPr="00FC6D59" w:rsidTr="0060579C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FFD" w:rsidRPr="00FC6D59" w:rsidRDefault="00681FFD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6 920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681FFD" w:rsidRPr="00FC6D59" w:rsidRDefault="00681FFD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6 010 ₽</w:t>
            </w:r>
          </w:p>
        </w:tc>
      </w:tr>
      <w:tr w:rsidR="00DF2E37" w:rsidRPr="00FC6D59" w:rsidTr="00FC6D59">
        <w:trPr>
          <w:trHeight w:val="7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DF2E37" w:rsidRPr="00FC6D59" w:rsidRDefault="00DF2E37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40 ₽</w:t>
            </w:r>
          </w:p>
        </w:tc>
      </w:tr>
      <w:tr w:rsidR="00DF2E37" w:rsidRPr="00FC6D59" w:rsidTr="0060579C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DF2E37" w:rsidRPr="00FC6D59" w:rsidRDefault="00DF2E37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DF2E37" w:rsidRPr="00FC6D59" w:rsidTr="0060579C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DF2E37" w:rsidRPr="00FC6D59" w:rsidRDefault="00DF2E37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1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2 завтрак(а) 2 обед(а)  0 ужин(а) </w:t>
            </w:r>
          </w:p>
        </w:tc>
      </w:tr>
      <w:tr w:rsidR="00DF2E37" w:rsidRPr="00FC6D59" w:rsidTr="0060579C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DF2E37" w:rsidRPr="00FC6D59" w:rsidRDefault="00DF2E37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Входные билеты и услуги гида: Включены   /   </w:t>
            </w:r>
            <w:r w:rsidR="00E64007"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НЕТТО</w:t>
            </w:r>
          </w:p>
        </w:tc>
      </w:tr>
      <w:tr w:rsidR="00DF2E37" w:rsidRPr="00FC6D59" w:rsidTr="00FC6D59">
        <w:trPr>
          <w:trHeight w:val="155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hideMark/>
          </w:tcPr>
          <w:p w:rsidR="00340D11" w:rsidRPr="00FC6D59" w:rsidRDefault="00DF2E37" w:rsidP="00FC6D5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</w:t>
            </w:r>
            <w:r w:rsidR="00AD6333"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--- За доп. плату возможен заказ национальных обедов.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чел в день.</w:t>
            </w:r>
          </w:p>
        </w:tc>
      </w:tr>
      <w:tr w:rsidR="00340D11" w:rsidRPr="00FC6D59" w:rsidTr="001816CB">
        <w:trPr>
          <w:trHeight w:val="398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</w:tcPr>
          <w:p w:rsidR="00340D11" w:rsidRPr="00FC6D59" w:rsidRDefault="00340D11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ВАЖНО!!!</w:t>
            </w:r>
          </w:p>
          <w:p w:rsidR="00340D11" w:rsidRPr="00FC6D59" w:rsidRDefault="00340D11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</w:tc>
      </w:tr>
    </w:tbl>
    <w:p w:rsidR="00FC6D59" w:rsidRDefault="00FC6D59" w:rsidP="00FC6D59">
      <w:pPr>
        <w:tabs>
          <w:tab w:val="left" w:pos="6015"/>
        </w:tabs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FC6D59" w:rsidRDefault="00FC6D59">
      <w:pPr>
        <w:spacing w:after="160" w:line="259" w:lineRule="auto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br w:type="page"/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FC6D59">
        <w:rPr>
          <w:rFonts w:ascii="Arial" w:hAnsi="Arial" w:cs="Arial"/>
          <w:b/>
          <w:sz w:val="18"/>
          <w:szCs w:val="18"/>
        </w:rPr>
        <w:t xml:space="preserve">«Город крылатого дракона» </w:t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b/>
          <w:i/>
          <w:noProof/>
          <w:sz w:val="18"/>
          <w:szCs w:val="18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>Ориентировочная программа тура для младших классов (</w:t>
      </w:r>
      <w:r w:rsidRPr="00FC6D59">
        <w:rPr>
          <w:rFonts w:ascii="Arial" w:hAnsi="Arial" w:cs="Arial"/>
          <w:b/>
          <w:i/>
          <w:sz w:val="18"/>
          <w:szCs w:val="18"/>
        </w:rPr>
        <w:t>3 дня / 2 ночи)</w:t>
      </w:r>
    </w:p>
    <w:tbl>
      <w:tblPr>
        <w:tblW w:w="1099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7"/>
      </w:tblGrid>
      <w:tr w:rsidR="009517C6" w:rsidRPr="00FC6D59" w:rsidTr="009517C6">
        <w:trPr>
          <w:trHeight w:val="166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</w:tr>
      <w:tr w:rsidR="009517C6" w:rsidRPr="00FC6D59" w:rsidTr="009517C6">
        <w:trPr>
          <w:trHeight w:val="166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6 часов</w:t>
            </w:r>
          </w:p>
        </w:tc>
      </w:tr>
      <w:tr w:rsidR="009517C6" w:rsidRPr="00FC6D59" w:rsidTr="00FC6D59">
        <w:trPr>
          <w:cantSplit/>
          <w:trHeight w:val="1696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Казань.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 Встреча с представителем туроператора 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proofErr w:type="spellStart"/>
            <w:r w:rsidRPr="00FC6D59">
              <w:rPr>
                <w:rFonts w:ascii="Arial" w:hAnsi="Arial" w:cs="Arial"/>
                <w:b/>
                <w:sz w:val="18"/>
                <w:szCs w:val="18"/>
              </w:rPr>
              <w:t>Квест</w:t>
            </w:r>
            <w:proofErr w:type="spellEnd"/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по территории Казанского Кремля "Сокровища Науки" </w:t>
            </w:r>
            <w:r w:rsidRPr="00FC6D59">
              <w:rPr>
                <w:rFonts w:ascii="Arial" w:hAnsi="Arial" w:cs="Arial"/>
                <w:sz w:val="18"/>
                <w:szCs w:val="18"/>
              </w:rPr>
              <w:t>— это интерактивное прохождение 7 локаций внутри кремлёвских стен, во время которого вы познакомитесь с главными легендами и преданиями Казани.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 ходе динамического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вам предстоит отправиться на поиски пропавшего ученого. А потом вместе с ним попробовать дать научное объяснение всем старинным преданиям!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 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gramEnd"/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Первоклассное путешествие» по Национальному музею Республики Татарстан.</w:t>
            </w:r>
          </w:p>
          <w:p w:rsidR="009517C6" w:rsidRPr="00FC6D59" w:rsidRDefault="009517C6" w:rsidP="00FC6D5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Вместе с домовенком по имени </w:t>
            </w:r>
            <w:proofErr w:type="spellStart"/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Музя</w:t>
            </w:r>
            <w:proofErr w:type="spellEnd"/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ребята совершат путешествие по разделу «Древняя история Татарстана», услышат рассказ древнего гончара о своем ремесле, примут участие в мастер-классе по изготовлению керамического сосуда старинным способом. В «Татарской золотой кладовой» музейный домовенок покажет ребятам национальный костюм и украшения татарских женщин. В конце занятия – мастер-класс в татарской избе, где дети мастерят памятные украшения.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13:30 Обед в кафе города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Трансфер в гостиницу. </w:t>
            </w:r>
          </w:p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FC6D59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Размещение в выбранной гостинице. Свободное время</w:t>
            </w:r>
          </w:p>
          <w:p w:rsidR="009517C6" w:rsidRPr="00FC6D59" w:rsidRDefault="009517C6" w:rsidP="00FC6D5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Ужин в кафе города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(не входит в стоимость, за доп. плату 350 рублей с человека).</w:t>
            </w:r>
          </w:p>
        </w:tc>
      </w:tr>
    </w:tbl>
    <w:p w:rsidR="009517C6" w:rsidRPr="00FC6D59" w:rsidRDefault="009517C6" w:rsidP="00FC6D59">
      <w:pPr>
        <w:rPr>
          <w:rFonts w:ascii="Arial" w:hAnsi="Arial" w:cs="Arial"/>
          <w:sz w:val="18"/>
          <w:szCs w:val="18"/>
        </w:rPr>
      </w:pPr>
    </w:p>
    <w:tbl>
      <w:tblPr>
        <w:tblW w:w="10954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4"/>
      </w:tblGrid>
      <w:tr w:rsidR="009517C6" w:rsidRPr="00FC6D59" w:rsidTr="009517C6">
        <w:trPr>
          <w:trHeight w:val="156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  <w:u w:val="single"/>
              </w:rPr>
              <w:br w:type="page"/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</w:tr>
      <w:tr w:rsidR="009517C6" w:rsidRPr="00FC6D59" w:rsidTr="009517C6">
        <w:trPr>
          <w:trHeight w:val="156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7,5 часов</w:t>
            </w:r>
          </w:p>
        </w:tc>
      </w:tr>
      <w:tr w:rsidR="009517C6" w:rsidRPr="00FC6D59" w:rsidTr="00FC6D59">
        <w:trPr>
          <w:cantSplit/>
          <w:trHeight w:val="2601"/>
        </w:trPr>
        <w:tc>
          <w:tcPr>
            <w:tcW w:w="10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17C6" w:rsidRPr="00FC6D59" w:rsidRDefault="009517C6" w:rsidP="00FC6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Завтрак в гостинице. 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Встреча с экскурсоводом в холле гостиницы. Выезд из Казани на экскурсионную программу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«Татарский страус».</w:t>
            </w:r>
            <w:r w:rsidRPr="00FC6D5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(40 км.)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на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страусиную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ферму, в ходе которой вы сможете узнать многое из жизни африканских страусов. </w:t>
            </w:r>
            <w:proofErr w:type="gramStart"/>
            <w:r w:rsidRPr="00FC6D59">
              <w:rPr>
                <w:rFonts w:ascii="Arial" w:hAnsi="Arial" w:cs="Arial"/>
                <w:sz w:val="18"/>
                <w:szCs w:val="18"/>
              </w:rPr>
              <w:t>Вам  расскажут</w:t>
            </w:r>
            <w:proofErr w:type="gramEnd"/>
            <w:r w:rsidRPr="00FC6D59">
              <w:rPr>
                <w:rFonts w:ascii="Arial" w:hAnsi="Arial" w:cs="Arial"/>
                <w:sz w:val="18"/>
                <w:szCs w:val="18"/>
              </w:rPr>
              <w:t>, как живут страусы, чем они питаются, кто и как за ними ухаживает. На ферме страусы ведут себя практически так же, как в дикой природе — гоняются друг за другом, кокетливо делают реверансы, причудливо распускают крылья и — несут яйца. Страусы с удовольствием идут на контакт с посетителями, позируют для фотографий. Помимо страусов на ферме есть белые лебеди, индюки, фазаны, утки, кролики, ослики. В программу экскурсий входит чаепитие с блинами.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11:30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Выезд в Казань. 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12:30 </w:t>
            </w:r>
            <w:r w:rsidRPr="00FC6D5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 в кафе города.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13:30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Обзорная автобусная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«Легенды и тайны тысячелетней Казани»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Город предстанет в легендах и преданиях. И, возможно, раскроет свои тайны. Кто он, крылатый дракон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Зи</w:t>
            </w:r>
            <w:hyperlink r:id="rId14" w:history="1">
              <w:r w:rsidRPr="00FC6D59">
                <w:rPr>
                  <w:rStyle w:val="aa"/>
                  <w:rFonts w:ascii="Arial" w:hAnsi="Arial" w:cs="Arial"/>
                  <w:sz w:val="18"/>
                  <w:szCs w:val="18"/>
                </w:rPr>
                <w:t>л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>ант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?..Чудовище, пожирающее кладоискателей или надежный покровитель города, охраняющий ханские сокровища?  И существовала ли действительно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златоволосая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Алтынчеч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16:30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Возвращение в гостиницу или свободное время в центре города.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Ужин в кафе города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(не входит в стоимость, за доп. плату 350 рублей с человека).</w:t>
            </w:r>
          </w:p>
        </w:tc>
      </w:tr>
    </w:tbl>
    <w:p w:rsidR="009517C6" w:rsidRPr="00FC6D59" w:rsidRDefault="009517C6" w:rsidP="00FC6D59">
      <w:pPr>
        <w:tabs>
          <w:tab w:val="center" w:pos="4153"/>
          <w:tab w:val="right" w:pos="8306"/>
        </w:tabs>
        <w:rPr>
          <w:rFonts w:ascii="Arial" w:hAnsi="Arial" w:cs="Arial"/>
          <w:sz w:val="18"/>
          <w:szCs w:val="18"/>
          <w:u w:val="single"/>
        </w:rPr>
      </w:pPr>
      <w:r w:rsidRPr="00FC6D59">
        <w:rPr>
          <w:rFonts w:ascii="Arial" w:hAnsi="Arial" w:cs="Arial"/>
          <w:sz w:val="18"/>
          <w:szCs w:val="18"/>
          <w:u w:val="single"/>
        </w:rPr>
        <w:t xml:space="preserve"> 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9517C6" w:rsidRPr="00FC6D59" w:rsidTr="00FC6D59">
        <w:trPr>
          <w:trHeight w:val="161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</w:tc>
      </w:tr>
      <w:tr w:rsidR="009517C6" w:rsidRPr="00FC6D59" w:rsidTr="00FC6D59">
        <w:trPr>
          <w:trHeight w:val="161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8 часов</w:t>
            </w:r>
          </w:p>
        </w:tc>
      </w:tr>
      <w:tr w:rsidR="009517C6" w:rsidRPr="00FC6D59" w:rsidTr="00FC6D59">
        <w:trPr>
          <w:cantSplit/>
          <w:trHeight w:val="2884"/>
        </w:trPr>
        <w:tc>
          <w:tcPr>
            <w:tcW w:w="1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с вещами.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09:30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Пешеходная экскурсия по Старо-Татарской слободе.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Сокровища ОК.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</w:rPr>
              <w:br/>
              <w:t xml:space="preserve">Экскурсия по Старо-татарской слободе — это возможность окунуться в Казань 18-19 веков. Здесь тонкие минареты и татарские купеческие дома. Именно здесь проживали выдающиеся деятели татарского народа: интеллигенция, духовенство, купцы и промышленники. Вы узнаете историю коренных жителей Казани — татар — об их образовании, занятиях, культуре, вере. Вас ждут загадки озера Кабан, знакомство с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Шурале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находчивым Батыром. В ходе прогулки вы узнаете, почему «татарские» мечети имеют своеобразную архитектурную форму и посетите самую старинную мечеть слободы.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11:00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"Дом занимательной науки и техники"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FC6D59">
              <w:rPr>
                <w:rFonts w:ascii="Arial" w:hAnsi="Arial" w:cs="Arial"/>
                <w:sz w:val="18"/>
                <w:szCs w:val="18"/>
              </w:rPr>
              <w:t>научный центр для детей и взрослых. «Физика», которую можно увидеть глазами и потрогать руками. В этом доме все, как в музее: интересные экспозиции, экскурсоводы, но нет никаких запретов.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порешать головоломки и задачи и т.п.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13:00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Обед в кафе города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14:30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Посещение центра народных ремесел «Мельница». </w:t>
            </w:r>
            <w:r w:rsidRPr="00FC6D59">
              <w:rPr>
                <w:rFonts w:ascii="Arial" w:hAnsi="Arial" w:cs="Arial"/>
                <w:sz w:val="18"/>
                <w:szCs w:val="18"/>
              </w:rPr>
              <w:t>В национальном комплексе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Туган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Авылым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» расположился центр народных ремёсел «Мельница», где мастера расскажут о народном татарском творчестве, покажут изделия и поведают о старинных технологиях их изготовления.</w:t>
            </w:r>
            <w:r w:rsidRPr="00FC6D59">
              <w:rPr>
                <w:rFonts w:ascii="Arial" w:hAnsi="Arial" w:cs="Arial"/>
                <w:sz w:val="18"/>
                <w:szCs w:val="18"/>
              </w:rPr>
              <w:br/>
              <w:t xml:space="preserve">На выбор – гончар, кожевник, кружева на коклюшках,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лозоплетение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, роспись по дереву и т.д.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15:30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Выезд на ж/д вокзал.</w:t>
            </w:r>
          </w:p>
          <w:p w:rsidR="009517C6" w:rsidRPr="00FC6D59" w:rsidRDefault="009517C6" w:rsidP="00FC6D59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C6D59">
              <w:rPr>
                <w:rStyle w:val="a9"/>
                <w:rFonts w:ascii="Arial" w:hAnsi="Arial" w:cs="Arial"/>
                <w:sz w:val="18"/>
                <w:szCs w:val="18"/>
                <w:lang w:eastAsia="en-US"/>
              </w:rPr>
              <w:t xml:space="preserve">16:00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Прибытие на ж/д вокзал. Окончание программы тура.</w:t>
            </w:r>
          </w:p>
        </w:tc>
      </w:tr>
    </w:tbl>
    <w:p w:rsidR="009517C6" w:rsidRPr="00FC6D59" w:rsidRDefault="009517C6" w:rsidP="00FC6D59">
      <w:pPr>
        <w:pStyle w:val="a3"/>
        <w:jc w:val="center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867"/>
        <w:gridCol w:w="968"/>
        <w:gridCol w:w="1134"/>
        <w:gridCol w:w="1134"/>
        <w:gridCol w:w="993"/>
        <w:gridCol w:w="1134"/>
        <w:gridCol w:w="1134"/>
        <w:gridCol w:w="992"/>
        <w:gridCol w:w="1701"/>
      </w:tblGrid>
      <w:tr w:rsidR="009517C6" w:rsidRPr="00FC6D59" w:rsidTr="00FC6D59">
        <w:trPr>
          <w:trHeight w:val="6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9517C6" w:rsidRPr="00FC6D59" w:rsidTr="00FC6D59">
        <w:trPr>
          <w:trHeight w:val="51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9517C6" w:rsidRPr="00FC6D59" w:rsidTr="00FC6D5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7 880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8 210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7 390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6 650 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</w:tr>
      <w:tr w:rsidR="009517C6" w:rsidRPr="00FC6D59" w:rsidTr="00FC6D5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10 090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8 890 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8 880 ₽</w:t>
            </w:r>
          </w:p>
        </w:tc>
      </w:tr>
      <w:tr w:rsidR="009517C6" w:rsidRPr="00FC6D59" w:rsidTr="00FC6D5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11 730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10 450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9 270 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9 260 ₽</w:t>
            </w:r>
          </w:p>
        </w:tc>
      </w:tr>
      <w:tr w:rsidR="009517C6" w:rsidRPr="00FC6D59" w:rsidTr="00FC6D5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10 700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9 530 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9 510 ₽</w:t>
            </w:r>
          </w:p>
        </w:tc>
      </w:tr>
      <w:tr w:rsidR="009517C6" w:rsidRPr="00FC6D59" w:rsidTr="00FC6D59">
        <w:trPr>
          <w:trHeight w:val="29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10 820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9 640 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9 630 ₽</w:t>
            </w:r>
          </w:p>
        </w:tc>
      </w:tr>
      <w:tr w:rsidR="009517C6" w:rsidRPr="00FC6D59" w:rsidTr="00FC6D59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9517C6" w:rsidRPr="00FC6D59" w:rsidTr="00FC6D5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7 880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8 210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7 390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6 650 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</w:tr>
      <w:tr w:rsidR="009517C6" w:rsidRPr="00FC6D59" w:rsidTr="00FC6D5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11 990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10 700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9 530 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9 510 ₽</w:t>
            </w:r>
          </w:p>
        </w:tc>
      </w:tr>
      <w:tr w:rsidR="009517C6" w:rsidRPr="00FC6D59" w:rsidTr="00FC6D5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10 820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11 240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9 640 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9 630 ₽</w:t>
            </w:r>
          </w:p>
        </w:tc>
      </w:tr>
      <w:tr w:rsidR="009517C6" w:rsidRPr="00FC6D59" w:rsidTr="00FC6D5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12 240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10 950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9 770 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9 760 ₽</w:t>
            </w:r>
          </w:p>
        </w:tc>
      </w:tr>
      <w:tr w:rsidR="009517C6" w:rsidRPr="00FC6D59" w:rsidTr="00FC6D59">
        <w:trPr>
          <w:trHeight w:val="30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11 320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10 150 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10 140 ₽</w:t>
            </w:r>
          </w:p>
        </w:tc>
      </w:tr>
      <w:tr w:rsidR="009517C6" w:rsidRPr="00FC6D59" w:rsidTr="00FC6D59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40 ₽</w:t>
            </w:r>
          </w:p>
        </w:tc>
      </w:tr>
      <w:tr w:rsidR="009517C6" w:rsidRPr="00FC6D59" w:rsidTr="00FC6D59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9517C6" w:rsidRPr="00FC6D59" w:rsidTr="00FC6D59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2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3 завтрак(а) 3 обед(а)  0 ужин(а) </w:t>
            </w:r>
          </w:p>
        </w:tc>
      </w:tr>
      <w:tr w:rsidR="009517C6" w:rsidRPr="00FC6D59" w:rsidTr="00FC6D59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Входные билеты и услуги гида: Включены   /   НЕТТО</w:t>
            </w:r>
          </w:p>
        </w:tc>
      </w:tr>
      <w:tr w:rsidR="009517C6" w:rsidRPr="00FC6D59" w:rsidTr="00FC6D59">
        <w:trPr>
          <w:trHeight w:val="2684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тура, и их цены - стоимость НЕТТО.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За доп. плату возможен заказ национальных </w:t>
            </w:r>
            <w:proofErr w:type="gram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обедов.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</w:t>
            </w:r>
            <w:proofErr w:type="gram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чел в день.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ВАЖНО!!!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</w:tc>
      </w:tr>
    </w:tbl>
    <w:p w:rsidR="009517C6" w:rsidRPr="00FC6D59" w:rsidRDefault="009517C6" w:rsidP="00FC6D59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60579C" w:rsidRPr="00FC6D59" w:rsidRDefault="0060579C" w:rsidP="00FC6D59">
      <w:pPr>
        <w:pStyle w:val="a3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517C6" w:rsidRPr="00FC6D59" w:rsidRDefault="009517C6" w:rsidP="00FC6D59">
      <w:pPr>
        <w:pStyle w:val="a3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FC6D59" w:rsidRDefault="00FC6D59">
      <w:pPr>
        <w:spacing w:after="160" w:line="259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br w:type="page"/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b/>
          <w:noProof/>
          <w:sz w:val="18"/>
          <w:szCs w:val="18"/>
        </w:rPr>
      </w:pPr>
      <w:r w:rsidRPr="00FC6D59">
        <w:rPr>
          <w:rFonts w:ascii="Arial" w:hAnsi="Arial" w:cs="Arial"/>
          <w:b/>
          <w:noProof/>
          <w:sz w:val="18"/>
          <w:szCs w:val="18"/>
        </w:rPr>
        <w:t xml:space="preserve">«Две столицы– две сестрицы» </w:t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b/>
          <w:i/>
          <w:noProof/>
          <w:color w:val="FF0000"/>
          <w:sz w:val="18"/>
          <w:szCs w:val="18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>Ориентировочная программа школьного тура (3 дня / 2 ночи)</w:t>
      </w:r>
    </w:p>
    <w:p w:rsidR="009517C6" w:rsidRPr="00FC6D59" w:rsidRDefault="009517C6" w:rsidP="00FC6D59">
      <w:pPr>
        <w:jc w:val="both"/>
        <w:rPr>
          <w:rFonts w:ascii="Arial" w:hAnsi="Arial" w:cs="Arial"/>
          <w:sz w:val="18"/>
          <w:szCs w:val="18"/>
        </w:rPr>
      </w:pPr>
      <w:r w:rsidRPr="00FC6D59">
        <w:rPr>
          <w:rFonts w:ascii="Arial" w:hAnsi="Arial" w:cs="Arial"/>
          <w:sz w:val="18"/>
          <w:szCs w:val="18"/>
        </w:rPr>
        <w:t>Увлекательное знакомство с древними обычаями и погружение в культуру народов многонациональных городов Казани и Йошкар-Олы.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</w:tr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7,5 часов</w:t>
            </w:r>
          </w:p>
        </w:tc>
      </w:tr>
      <w:tr w:rsidR="009517C6" w:rsidRPr="00FC6D59" w:rsidTr="00FC6D59">
        <w:trPr>
          <w:cantSplit/>
          <w:trHeight w:val="5530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Казань.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 Встреча с представителем туроператора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Обзорная автобусная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«Легенды и тайны тысячелетней Казани».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Насладиться самобытной красотой </w:t>
            </w:r>
            <w:proofErr w:type="gramStart"/>
            <w:r w:rsidRPr="00FC6D59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FC6D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C6D59">
              <w:rPr>
                <w:rFonts w:ascii="Arial" w:hAnsi="Arial" w:cs="Arial"/>
                <w:sz w:val="18"/>
                <w:szCs w:val="18"/>
              </w:rPr>
              <w:instrText xml:space="preserve"> HYPERLINK "http://to-kazan.ru/category/описание-экскурсий/" </w:instrText>
            </w:r>
            <w:r w:rsidRPr="00FC6D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D59">
              <w:rPr>
                <w:rFonts w:ascii="Arial" w:hAnsi="Arial" w:cs="Arial"/>
                <w:sz w:val="18"/>
                <w:szCs w:val="18"/>
              </w:rPr>
              <w:t>а</w:t>
            </w:r>
            <w:r w:rsidRPr="00FC6D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6D59">
              <w:rPr>
                <w:rFonts w:ascii="Arial" w:hAnsi="Arial" w:cs="Arial"/>
                <w:sz w:val="18"/>
                <w:szCs w:val="18"/>
              </w:rPr>
              <w:t>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Туган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авылым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Марджани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13:00 Обед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 w:rsidRPr="00FC6D59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«Белокаменная крепость».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Дополнительно.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 xml:space="preserve"> Экскурсию можно провести в виде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интерактивной игры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«В поисках клада».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Это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кв</w:t>
            </w:r>
            <w:hyperlink r:id="rId15" w:history="1">
              <w:r w:rsidRPr="00FC6D59">
                <w:rPr>
                  <w:rFonts w:ascii="Arial" w:hAnsi="Arial" w:cs="Arial"/>
                  <w:sz w:val="18"/>
                  <w:szCs w:val="18"/>
                </w:rPr>
                <w:t>е</w:t>
              </w:r>
            </w:hyperlink>
            <w:r w:rsidRPr="00FC6D59">
              <w:rPr>
                <w:rFonts w:ascii="Arial" w:hAnsi="Arial" w:cs="Arial"/>
                <w:sz w:val="18"/>
                <w:szCs w:val="18"/>
              </w:rPr>
              <w:t>ст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для школьников или, другими словами, это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бродилка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по древней крепости. Смешиваются времена, вспоминаются старинные легенды и рождаются новые знания.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Все начинается с того, что в руки кладоискателей попадает старинная карта крепости. И они узнают изображенную крепость – это Казанский Кремль. С найденной картой им предстоит совершить путешествие. Кроме карты кладоискатели получают зашифрованное письмо. Во время своих поисков кладоискатели вспоминают древние легенды о Казанском ханстве и самой красивой царице Казани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, считают купола Благовещенского собора и минареты мечети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Шариф. Долгое путешествие по Кремлю заканчивается дележом клада в соответствии с «кодексом чести», принятым среди искателей сокровищ.</w:t>
            </w:r>
            <w:r w:rsidRPr="00FC6D59">
              <w:rPr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(не входит в стоимость, за доп. плату 450 рублей на каждого школьника)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Трансфер в гостиницу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Размещение в выбранной гостинице.  Свободное время.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>Ужин в кафе города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pStyle w:val="a3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9517C6" w:rsidRPr="00FC6D59" w:rsidTr="005B398E">
        <w:trPr>
          <w:cantSplit/>
          <w:trHeight w:val="236"/>
        </w:trPr>
        <w:tc>
          <w:tcPr>
            <w:tcW w:w="11086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</w:tr>
      <w:tr w:rsidR="009517C6" w:rsidRPr="00FC6D59" w:rsidTr="00FC6D59">
        <w:trPr>
          <w:cantSplit/>
          <w:trHeight w:val="70"/>
        </w:trPr>
        <w:tc>
          <w:tcPr>
            <w:tcW w:w="11086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10,5 часов</w:t>
            </w:r>
          </w:p>
        </w:tc>
      </w:tr>
      <w:tr w:rsidR="009517C6" w:rsidRPr="00FC6D59" w:rsidTr="00FC6D59">
        <w:trPr>
          <w:cantSplit/>
          <w:trHeight w:val="3303"/>
        </w:trPr>
        <w:tc>
          <w:tcPr>
            <w:tcW w:w="11086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Встреча с экскурсоводом в холле гостиницы. Выезд на экскурсионную программу в г.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Йошкар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- Ола (150 км.)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11:30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«Йошкар-Ола удивительная».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Йошкар-Ола 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Йошкиным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котом, приносящему удачу путнику, погладившего его. Новые архитектурные решения Йошкар-Олы не оставят равнодушным даже самого искушенного путешественника.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Посещение национального музея имени Т. Евсеева. Этнографическая экспозиция «Жизнь марийца от рождения до смерти»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(знакомство с жизнью и бытом народа мари: рождение, домашние занятия, совершеннолетие: игра на «девичьей трубе», девичий пир, семейные моления, похоронно-поминальные обряды). </w:t>
            </w:r>
            <w:r w:rsidRPr="00FC6D5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Программа рекомендована для школьников старших классов.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Обед в </w:t>
            </w:r>
            <w:proofErr w:type="spellStart"/>
            <w:r w:rsidRPr="00FC6D59">
              <w:rPr>
                <w:rFonts w:ascii="Arial" w:hAnsi="Arial" w:cs="Arial"/>
                <w:b/>
                <w:sz w:val="18"/>
                <w:szCs w:val="18"/>
              </w:rPr>
              <w:t>Йошкар</w:t>
            </w:r>
            <w:proofErr w:type="spellEnd"/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– Оле с блюдами национальной марийской кухни.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Выезд в Казань.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19:30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Прибытие в гостиницу. Свободное время.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>Ужин в кафе города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pStyle w:val="a3"/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</w:tc>
      </w:tr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6,5 часов</w:t>
            </w:r>
          </w:p>
        </w:tc>
      </w:tr>
      <w:tr w:rsidR="009517C6" w:rsidRPr="00FC6D59" w:rsidTr="00FC6D59">
        <w:trPr>
          <w:cantSplit/>
          <w:trHeight w:val="1841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номеров.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с вещами.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Внешний осмотр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«Храма всех религий»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«Цитадель завоевателя»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 Остров Град Свияжск.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12:30 </w:t>
            </w:r>
            <w:r w:rsidRPr="00FC6D59">
              <w:rPr>
                <w:rFonts w:ascii="Arial" w:hAnsi="Arial" w:cs="Arial"/>
                <w:sz w:val="18"/>
                <w:szCs w:val="18"/>
              </w:rPr>
              <w:t>Выезд в Казань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14:00 Обед в кафе города.</w:t>
            </w:r>
          </w:p>
          <w:p w:rsidR="009517C6" w:rsidRPr="00FC6D59" w:rsidRDefault="009517C6" w:rsidP="00FC6D5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 xml:space="preserve">Прибытие на вокзал. Окончание программы тура. 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1057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2576"/>
        <w:gridCol w:w="968"/>
        <w:gridCol w:w="1134"/>
        <w:gridCol w:w="1134"/>
        <w:gridCol w:w="993"/>
        <w:gridCol w:w="1134"/>
        <w:gridCol w:w="1134"/>
        <w:gridCol w:w="992"/>
        <w:gridCol w:w="992"/>
      </w:tblGrid>
      <w:tr w:rsidR="009517C6" w:rsidRPr="00FC6D59" w:rsidTr="00FC6D59">
        <w:trPr>
          <w:trHeight w:val="62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9517C6" w:rsidRPr="00FC6D59" w:rsidTr="005B398E">
        <w:trPr>
          <w:trHeight w:val="513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7 320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7 550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6 160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5 780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5 670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9 530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8 440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8 020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7 940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9 900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8 400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8 320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10 140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8 580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10 260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8 700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8 760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7 320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7 550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6 160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5 780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5 670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10 140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8 580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10 260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8 700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11 920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10 390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9 330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8 830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10 760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11 090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9 210 ₽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20 ₽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2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3 завтрак(а) 3 обед(а)  0 ужин(а) 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Входные билеты и услуги гида: 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Включены  /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НЕТТО</w:t>
            </w:r>
          </w:p>
        </w:tc>
      </w:tr>
      <w:tr w:rsidR="009517C6" w:rsidRPr="00FC6D59" w:rsidTr="005B398E">
        <w:trPr>
          <w:trHeight w:val="2684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тура, и их цены - стоимость НЕТТО.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За доп. плату возможен заказ национальных </w:t>
            </w:r>
            <w:proofErr w:type="gram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обедов.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</w:t>
            </w:r>
            <w:proofErr w:type="gram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чел в день.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ВАЖНО!!!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</w:tc>
      </w:tr>
    </w:tbl>
    <w:p w:rsidR="00FC6D59" w:rsidRDefault="00FC6D59" w:rsidP="00FC6D59">
      <w:pPr>
        <w:pStyle w:val="a3"/>
        <w:rPr>
          <w:rFonts w:ascii="Arial" w:hAnsi="Arial" w:cs="Arial"/>
          <w:b/>
          <w:color w:val="FF0000"/>
          <w:sz w:val="18"/>
          <w:szCs w:val="18"/>
        </w:rPr>
      </w:pPr>
    </w:p>
    <w:p w:rsidR="00FC6D59" w:rsidRDefault="00FC6D59">
      <w:pPr>
        <w:spacing w:after="160" w:line="259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:rsidR="009517C6" w:rsidRPr="00FC6D59" w:rsidRDefault="009517C6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noProof/>
          <w:sz w:val="18"/>
          <w:szCs w:val="18"/>
        </w:rPr>
      </w:pPr>
      <w:r w:rsidRPr="00FC6D59">
        <w:rPr>
          <w:rFonts w:ascii="Arial" w:hAnsi="Arial" w:cs="Arial"/>
          <w:b/>
          <w:noProof/>
          <w:sz w:val="18"/>
          <w:szCs w:val="18"/>
        </w:rPr>
        <w:t>«Золотые страницы Татарстана – тысячелетние города»</w:t>
      </w:r>
    </w:p>
    <w:p w:rsidR="009517C6" w:rsidRPr="00FC6D59" w:rsidRDefault="009517C6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>ориентировочная программа тура для школьных групп (3</w:t>
      </w:r>
      <w:r w:rsidRPr="00FC6D59">
        <w:rPr>
          <w:rFonts w:ascii="Arial" w:hAnsi="Arial" w:cs="Arial"/>
          <w:b/>
          <w:i/>
          <w:sz w:val="18"/>
          <w:szCs w:val="18"/>
        </w:rPr>
        <w:t xml:space="preserve"> дня / 2 ночи)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9517C6" w:rsidRPr="00FC6D59" w:rsidTr="009517C6">
        <w:trPr>
          <w:trHeight w:val="7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</w:tr>
      <w:tr w:rsidR="009517C6" w:rsidRPr="00FC6D59" w:rsidTr="009517C6">
        <w:trPr>
          <w:trHeight w:val="7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7 часов</w:t>
            </w:r>
          </w:p>
        </w:tc>
      </w:tr>
      <w:tr w:rsidR="009517C6" w:rsidRPr="00FC6D59" w:rsidTr="00FC6D59">
        <w:trPr>
          <w:cantSplit/>
          <w:trHeight w:val="311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Прибытие в Казань. Встреча с представителем туроператора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Обзорная автобусная экскурсия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«Легенды и тайны тысячелетней Казани».</w:t>
            </w: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sz w:val="18"/>
                <w:szCs w:val="18"/>
              </w:rPr>
              <w:t>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Туган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авылым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Марджани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13:00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Обед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Посещение Национального музея Республики Татарстан. Музей занимает здание бывшего Гостиного двора, являющееся памятником архитектуры и истории Российской Федерации и Республики Татарстан. </w:t>
            </w:r>
            <w:proofErr w:type="spellStart"/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«Новое путешествие за сокровищами».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</w:rPr>
              <w:t>Музейная игра-путешествие основана на легенде о богатом купце, который во время пожара в Гостином дворе спрятал свои драгоценности в одном из его помещений. Тайна сокровищ открывается лишь любознательным и эрудированным. Найти подсказки можно, изучая экспонаты музея.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Трансфер в гостиницу.</w:t>
            </w:r>
          </w:p>
          <w:p w:rsidR="009517C6" w:rsidRPr="00FC6D59" w:rsidRDefault="009517C6" w:rsidP="00FC6D59">
            <w:pPr>
              <w:pStyle w:val="a5"/>
              <w:suppressLineNumbers w:val="0"/>
              <w:suppressAutoHyphens w:val="0"/>
              <w:rPr>
                <w:rFonts w:cs="Arial"/>
                <w:b/>
                <w:sz w:val="18"/>
                <w:szCs w:val="18"/>
              </w:rPr>
            </w:pPr>
            <w:r w:rsidRPr="00FC6D59">
              <w:rPr>
                <w:rFonts w:cs="Arial"/>
                <w:b/>
                <w:sz w:val="18"/>
                <w:szCs w:val="18"/>
              </w:rPr>
              <w:t xml:space="preserve">16:00 </w:t>
            </w:r>
            <w:r w:rsidRPr="00FC6D59">
              <w:rPr>
                <w:rFonts w:cs="Arial"/>
                <w:color w:val="000000"/>
                <w:sz w:val="18"/>
                <w:szCs w:val="18"/>
              </w:rPr>
              <w:t>Размещение в гостинице. Свободное время.</w:t>
            </w:r>
          </w:p>
          <w:p w:rsidR="009517C6" w:rsidRPr="00FC6D59" w:rsidRDefault="009517C6" w:rsidP="00FC6D59">
            <w:pPr>
              <w:pStyle w:val="a5"/>
              <w:rPr>
                <w:rFonts w:cs="Arial"/>
                <w:sz w:val="18"/>
                <w:szCs w:val="18"/>
              </w:rPr>
            </w:pPr>
            <w:r w:rsidRPr="00FC6D59">
              <w:rPr>
                <w:rFonts w:cs="Arial"/>
                <w:color w:val="101010"/>
                <w:sz w:val="18"/>
                <w:szCs w:val="18"/>
              </w:rPr>
              <w:t>Ужин в кафе города </w:t>
            </w:r>
            <w:r w:rsidRPr="00FC6D59">
              <w:rPr>
                <w:rFonts w:cs="Arial"/>
                <w:b/>
                <w:bCs/>
                <w:color w:val="FF0000"/>
                <w:sz w:val="18"/>
                <w:szCs w:val="18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9517C6" w:rsidRPr="00FC6D59" w:rsidTr="009517C6">
        <w:trPr>
          <w:trHeight w:val="160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</w:tr>
      <w:tr w:rsidR="009517C6" w:rsidRPr="00FC6D59" w:rsidTr="009517C6">
        <w:trPr>
          <w:trHeight w:val="160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12 часов</w:t>
            </w:r>
          </w:p>
        </w:tc>
      </w:tr>
      <w:tr w:rsidR="009517C6" w:rsidRPr="00FC6D59" w:rsidTr="00FC6D59">
        <w:trPr>
          <w:cantSplit/>
          <w:trHeight w:val="7228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08:30 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Встреча с экскурсоводом в холле гостиницы. Выезд в Елабугу (209 км).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Елабугу.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Экскурсия</w:t>
            </w:r>
            <w:r w:rsidRPr="00FC6D5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C6D59">
              <w:rPr>
                <w:rStyle w:val="a9"/>
                <w:rFonts w:ascii="Arial" w:hAnsi="Arial" w:cs="Arial"/>
                <w:color w:val="FF0000"/>
                <w:sz w:val="18"/>
                <w:szCs w:val="18"/>
              </w:rPr>
              <w:t>«Елабуга — купеческая».</w:t>
            </w:r>
            <w:r w:rsidRPr="00FC6D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«По следам кавалерист-девицы»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Музей-усадьба Надежды Андреевны Дуровой, героя Отечественной войны 1812 года, участницы Смоленского и Бородинского сражений, ординарца фельдмаршала М. И. Кутузова, а позднее — талантливой писательницы, восхитившей своими «Записками» А.С. Пушкина и В.Г. Белинского, находится, в практически чудом сохранившимся доме, первой половины XIX века, в котором прошли последние 30 лет жизни Н.А. Дуровой. Эта женщина, заслуженно признанная героем своего времени, одна из самых колоритных фигур не только блестящей эпохи 1812 года, но и всего XIX века русской истории, жила в Елабуге с 1831 по 1866 годы.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Знакомство с музеем можно провести в виде </w:t>
            </w:r>
            <w:proofErr w:type="spellStart"/>
            <w:r w:rsidRPr="00FC6D5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(не входит в стоимость, за доп. плату)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Посещение музея начинается с экскурсии и выполнения ряда заданий. Применяя знания, полученные на экскурсии, участники разгадывают кроссворд, вопросы которого касаются не только биографии Н.А. Дуровой, но и истории русской армии.  (Например - Назовите фамилии, под которыми служила Надежда Дурова. - Как называется головной убор гусара? и др.). Участие в конкурсе «Верю - не верю» готовит игроков к ответу на вопросы викторины.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Следующее задание – намотать портянки, надеть сапоги. Наградой за выполнение этих заданий будет право надеть мундир.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Письмо чернилами и гусиным пером – очень увлекательное занятие, необычное для наших дней. Участники мероприятия подписывают грамоты гусиным пером и оставляют себе на память.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 бронировании </w:t>
            </w:r>
            <w:proofErr w:type="spellStart"/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в подарок «Портомойня»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единственный в России музей, посвященный стирке. Он находится в помещении – памятнике архитектуры первой половины XIX века, которое служило прачечной почти 200 лет, с сохранившимся деревянным водопроводом, корытами, печкой, мощеный булыжником полом. Экспозиция увлекательно рассказывает об истории стирки и мыловарения, посвящая современных хозяек и хозяев в тонкости домашнего хозяйства прошлого века).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D59">
              <w:rPr>
                <w:rStyle w:val="a9"/>
                <w:rFonts w:ascii="Arial" w:hAnsi="Arial" w:cs="Arial"/>
                <w:color w:val="000000"/>
                <w:sz w:val="18"/>
                <w:szCs w:val="18"/>
              </w:rPr>
              <w:t>Обед в Елабуге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Вариант 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Экскурсия</w:t>
            </w:r>
            <w:r w:rsidRPr="00FC6D5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«Заповедная Кама»</w:t>
            </w:r>
            <w:r w:rsidRPr="00FC6D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с посещением Краеведческий комплекса: музей истории города, интерактивные мастерские, живой уголок.</w:t>
            </w:r>
          </w:p>
          <w:p w:rsidR="009517C6" w:rsidRPr="00FC6D59" w:rsidRDefault="009517C6" w:rsidP="00FC6D5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Вариант 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II</w:t>
            </w:r>
            <w:r w:rsidRPr="00FC6D5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«Вместе с Шишкиным по шишкам…» </w:t>
            </w:r>
            <w:r w:rsidRPr="00FC6D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мемориальный дом-музей Шишкина, где ощущается все очарование дома, в атмосфере которого вырос великий русский живописец. А </w:t>
            </w:r>
            <w:proofErr w:type="spellStart"/>
            <w:r w:rsidRPr="00FC6D59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елабужская</w:t>
            </w:r>
            <w:proofErr w:type="spellEnd"/>
            <w:r w:rsidRPr="00FC6D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природа вдохновила его на создание великих полотен.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(Вариант экскурсий на выбор, указать в заявке)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Выезд в Казань.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20:30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Прибытие в Казань. Возвращение в гостиницу. Свободное время.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>Ужин в кафе города 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9517C6" w:rsidRPr="00FC6D59" w:rsidTr="009517C6">
        <w:trPr>
          <w:trHeight w:val="160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</w:tc>
      </w:tr>
      <w:tr w:rsidR="009517C6" w:rsidRPr="00FC6D59" w:rsidTr="009517C6">
        <w:trPr>
          <w:trHeight w:val="160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Автобус на 6,5 часов</w:t>
            </w:r>
          </w:p>
        </w:tc>
      </w:tr>
      <w:tr w:rsidR="009517C6" w:rsidRPr="00FC6D59" w:rsidTr="00FC6D59">
        <w:trPr>
          <w:cantSplit/>
          <w:trHeight w:val="5527"/>
        </w:trPr>
        <w:tc>
          <w:tcPr>
            <w:tcW w:w="10915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с вещами.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«Белокаменная крепость».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Экскурсия в музее исламской культуры в виде </w:t>
            </w:r>
            <w:proofErr w:type="spellStart"/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(на выбор)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Квест</w:t>
            </w:r>
            <w:proofErr w:type="spellEnd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«Код </w:t>
            </w:r>
            <w:proofErr w:type="spellStart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Шариф»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В одном из подвалов мечети находится тайный университет, ректором которого является сеид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Шариф. Основной целью основателей университета является воспитание логического мышления и смекалки у своих студентов. Но не каждый сможет стать учеником профессора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Шарифа, потому что он приготовил для них множество испытаний. Какая тайна была веками похоронена и скрыта от людей в прочных стенах университета? Вам представится уникальная возможность узнать, в чем же заключался его секрет. Погрузитесь в мир древних восточных легенд и загадок. Вопрос лишь в том, сможете ли Вы выбраться и поделиться с кем-либо этим знанием, или оно так и останется навсегда в этих стенах.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(для школьников 14+)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Или</w:t>
            </w: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Квест</w:t>
            </w:r>
            <w:proofErr w:type="spellEnd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«Сезам откройся»</w:t>
            </w: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Для самых веселых и находчивых! 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>«Сезам, откройся!»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— заклинание, которое в сказке «Али-Баба и сорок разбойников» открывает вход в пещеру с сокровищами. Чтобы выйти из пещеры нужно совершить путешествие по сказочной мечети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Шариф, разгадать множество загадок, а в конце найти таинственную дверь и узнать, что тебя там ждет …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>(для младшего и среднего школьного возраста)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13:30 Обед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Пешеходная экскурсия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«Казанский Арбат»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.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Анасы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узнаете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— древнейшей улице города — значит не увидеть самого главного.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16:00 </w:t>
            </w:r>
            <w:r w:rsidRPr="00FC6D59">
              <w:rPr>
                <w:rFonts w:ascii="Arial" w:hAnsi="Arial" w:cs="Arial"/>
                <w:sz w:val="18"/>
                <w:szCs w:val="18"/>
              </w:rPr>
              <w:t>Трансфер на ЖД Вокзал.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16:30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на ЖД Вокзал. Окончание программы тура.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16"/>
        <w:gridCol w:w="968"/>
        <w:gridCol w:w="1134"/>
        <w:gridCol w:w="1134"/>
        <w:gridCol w:w="993"/>
        <w:gridCol w:w="1134"/>
        <w:gridCol w:w="1134"/>
        <w:gridCol w:w="992"/>
        <w:gridCol w:w="1510"/>
      </w:tblGrid>
      <w:tr w:rsidR="009517C6" w:rsidRPr="00FC6D59" w:rsidTr="00FC6D59">
        <w:trPr>
          <w:trHeight w:val="60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9517C6" w:rsidRPr="00FC6D59" w:rsidTr="009517C6">
        <w:trPr>
          <w:trHeight w:val="513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9517C6" w:rsidRPr="00FC6D59" w:rsidTr="009517C6">
        <w:trPr>
          <w:trHeight w:val="29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7 900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8 280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6 840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6 420 ₽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6 330 ₽</w:t>
            </w:r>
          </w:p>
        </w:tc>
      </w:tr>
      <w:tr w:rsidR="009517C6" w:rsidRPr="00FC6D59" w:rsidTr="009517C6">
        <w:trPr>
          <w:trHeight w:val="29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11 700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10 110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8 660 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8 610 ₽</w:t>
            </w:r>
          </w:p>
        </w:tc>
      </w:tr>
      <w:tr w:rsidR="009517C6" w:rsidRPr="00FC6D59" w:rsidTr="009517C6">
        <w:trPr>
          <w:trHeight w:val="29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10 480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9 040 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8 990 ₽</w:t>
            </w:r>
          </w:p>
        </w:tc>
      </w:tr>
      <w:tr w:rsidR="009517C6" w:rsidRPr="00FC6D59" w:rsidTr="009517C6">
        <w:trPr>
          <w:trHeight w:val="29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12 330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10 720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11 190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9 290 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9 240 ₽</w:t>
            </w:r>
          </w:p>
        </w:tc>
      </w:tr>
      <w:tr w:rsidR="009517C6" w:rsidRPr="00FC6D59" w:rsidTr="009517C6">
        <w:trPr>
          <w:trHeight w:val="292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12 460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10 850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9 410 ₽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9 370 ₽</w:t>
            </w:r>
          </w:p>
        </w:tc>
      </w:tr>
      <w:tr w:rsidR="009517C6" w:rsidRPr="00FC6D59" w:rsidTr="009517C6">
        <w:trPr>
          <w:trHeight w:val="307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9517C6" w:rsidRPr="00FC6D59" w:rsidTr="009517C6">
        <w:trPr>
          <w:trHeight w:val="30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7 900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8 280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6 840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6 420 ₽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6 330 ₽</w:t>
            </w:r>
          </w:p>
        </w:tc>
      </w:tr>
      <w:tr w:rsidR="009517C6" w:rsidRPr="00FC6D59" w:rsidTr="009517C6">
        <w:trPr>
          <w:trHeight w:val="30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12 330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10 720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11 190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9 290 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9 240 ₽</w:t>
            </w:r>
          </w:p>
        </w:tc>
      </w:tr>
      <w:tr w:rsidR="009517C6" w:rsidRPr="00FC6D59" w:rsidTr="009517C6">
        <w:trPr>
          <w:trHeight w:val="30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12 460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10 850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9 410 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9 370 ₽</w:t>
            </w:r>
          </w:p>
        </w:tc>
      </w:tr>
      <w:tr w:rsidR="009517C6" w:rsidRPr="00FC6D59" w:rsidTr="009517C6">
        <w:trPr>
          <w:trHeight w:val="30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10 970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9 530 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9 490 ₽</w:t>
            </w:r>
          </w:p>
        </w:tc>
      </w:tr>
      <w:tr w:rsidR="009517C6" w:rsidRPr="00FC6D59" w:rsidTr="009517C6">
        <w:trPr>
          <w:trHeight w:val="307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11 340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11 820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9 910 ₽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9 870 ₽</w:t>
            </w:r>
          </w:p>
        </w:tc>
      </w:tr>
      <w:tr w:rsidR="009517C6" w:rsidRPr="00FC6D59" w:rsidTr="009517C6">
        <w:trPr>
          <w:trHeight w:val="31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150 ₽</w:t>
            </w:r>
          </w:p>
        </w:tc>
      </w:tr>
      <w:tr w:rsidR="009517C6" w:rsidRPr="00FC6D59" w:rsidTr="009517C6">
        <w:trPr>
          <w:trHeight w:val="30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9517C6" w:rsidRPr="00FC6D59" w:rsidTr="009517C6">
        <w:trPr>
          <w:trHeight w:val="30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2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3 завтрак(а) 3 обед(а)  0 ужин(а) </w:t>
            </w:r>
          </w:p>
        </w:tc>
      </w:tr>
      <w:tr w:rsidR="009517C6" w:rsidRPr="00FC6D59" w:rsidTr="009517C6">
        <w:trPr>
          <w:trHeight w:val="31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Входные билеты и услуги гида: Включены   /   НЕТТО</w:t>
            </w:r>
          </w:p>
        </w:tc>
      </w:tr>
      <w:tr w:rsidR="009517C6" w:rsidRPr="00FC6D59" w:rsidTr="009517C6">
        <w:trPr>
          <w:trHeight w:val="2684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тура, и их цены - стоимость НЕТТО.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--- За доп. плату возможен заказ национальных обедов.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</w:t>
            </w:r>
            <w:proofErr w:type="gram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чел</w:t>
            </w:r>
            <w:proofErr w:type="gram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 день.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ВАЖНО!!!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</w:tc>
      </w:tr>
    </w:tbl>
    <w:p w:rsidR="009517C6" w:rsidRPr="00FC6D59" w:rsidRDefault="009517C6" w:rsidP="00FC6D59">
      <w:pPr>
        <w:rPr>
          <w:rFonts w:ascii="Arial" w:hAnsi="Arial" w:cs="Arial"/>
          <w:sz w:val="18"/>
          <w:szCs w:val="18"/>
        </w:rPr>
      </w:pPr>
    </w:p>
    <w:p w:rsidR="00FC6D59" w:rsidRDefault="00FC6D59">
      <w:pPr>
        <w:spacing w:after="160" w:line="259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br w:type="page"/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b/>
          <w:sz w:val="18"/>
          <w:szCs w:val="18"/>
        </w:rPr>
      </w:pPr>
      <w:r w:rsidRPr="00FC6D59">
        <w:rPr>
          <w:rFonts w:ascii="Arial" w:hAnsi="Arial" w:cs="Arial"/>
          <w:b/>
          <w:sz w:val="18"/>
          <w:szCs w:val="18"/>
        </w:rPr>
        <w:t xml:space="preserve">«Нескучные уроки» </w:t>
      </w:r>
    </w:p>
    <w:p w:rsidR="009517C6" w:rsidRPr="00FC6D59" w:rsidRDefault="009517C6" w:rsidP="00FC6D59">
      <w:pPr>
        <w:tabs>
          <w:tab w:val="left" w:pos="6015"/>
        </w:tabs>
        <w:jc w:val="center"/>
        <w:rPr>
          <w:rFonts w:ascii="Arial" w:hAnsi="Arial" w:cs="Arial"/>
          <w:b/>
          <w:i/>
          <w:noProof/>
          <w:sz w:val="18"/>
          <w:szCs w:val="18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>Ориентировочная программа школьного тура (</w:t>
      </w:r>
      <w:r w:rsidRPr="00FC6D59">
        <w:rPr>
          <w:rFonts w:ascii="Arial" w:hAnsi="Arial" w:cs="Arial"/>
          <w:b/>
          <w:i/>
          <w:sz w:val="18"/>
          <w:szCs w:val="18"/>
        </w:rPr>
        <w:t>3 дня / 2 ночи)</w:t>
      </w:r>
    </w:p>
    <w:p w:rsidR="009517C6" w:rsidRPr="00FC6D59" w:rsidRDefault="009517C6" w:rsidP="00FC6D59">
      <w:pPr>
        <w:tabs>
          <w:tab w:val="left" w:pos="6015"/>
        </w:tabs>
        <w:jc w:val="both"/>
        <w:rPr>
          <w:rFonts w:ascii="Arial" w:hAnsi="Arial" w:cs="Arial"/>
          <w:noProof/>
          <w:sz w:val="18"/>
          <w:szCs w:val="18"/>
        </w:rPr>
      </w:pPr>
      <w:r w:rsidRPr="00FC6D59">
        <w:rPr>
          <w:rFonts w:ascii="Arial" w:hAnsi="Arial" w:cs="Arial"/>
          <w:noProof/>
          <w:sz w:val="18"/>
          <w:szCs w:val="18"/>
        </w:rPr>
        <w:t>Экскурсионная программа в турах «Нескучные уроки» построена так, что школьники, знакомясь с достопримечательностями г. Казани, получают возможность в ненавязчивой форме продолжить обучение по учебным дисциплинам, таким как история, литература, зоология, физика, мировая художественная культура и даже факультатив по астрономии и геологии.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517C6" w:rsidRPr="00FC6D59" w:rsidTr="005B398E">
        <w:trPr>
          <w:trHeight w:val="1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 ДЕНЬ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Урок истории</w:t>
            </w:r>
          </w:p>
        </w:tc>
      </w:tr>
      <w:tr w:rsidR="009517C6" w:rsidRPr="00FC6D59" w:rsidTr="005B398E">
        <w:trPr>
          <w:trHeight w:val="16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8,5 часов</w:t>
            </w:r>
          </w:p>
        </w:tc>
      </w:tr>
      <w:tr w:rsidR="009517C6" w:rsidRPr="00FC6D59" w:rsidTr="00FC6D59">
        <w:trPr>
          <w:cantSplit/>
          <w:trHeight w:val="455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Казань.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 Встреча с представителем туроператора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«Белокаменная крепость».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История одной библиотеки. </w:t>
            </w:r>
            <w:r w:rsidRPr="00FC6D59">
              <w:rPr>
                <w:rFonts w:ascii="Arial" w:hAnsi="Arial" w:cs="Arial"/>
                <w:sz w:val="18"/>
                <w:szCs w:val="18"/>
              </w:rPr>
              <w:t>Национальная библиотека республики Татарстан одна из крупнейших и старейших библиотек России. Её история насчитывает 155 лет. Сегодня обновленная национальная библиотека располагается в здании – символе советского модернизма. Посетив нашу библиотеку, вы осмотрите читальные залы, террасу библиотеки, увидите уникальную инсталляцию из 287 букв 5 татарских алфавитов, насладитесь потрясающими видами исторической и современной части города, панорамой реки Казанки. Интерес вызывает не только ультрасовременная концепция библиотеки, но и история здания, которое строили совсем по другим стандартам и для иных целей.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13:30 Обед в 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Пешеходная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«Покровительница татарского народа – Екатерина II».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Прогулка по пешеходной улице К.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Насыри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в Старо-татарской слободе. Здесь более всего сохранились исконные черты татарского города. Многое пережила слобода. Сгорала, разрушалась и отстраивалась. Екатерины II, первая из российских императоров отошла от политики подавления ислама. Желание прикоснуться к восточной экзотике привело её в Татарскую слободу во время пребывания в Казани. Она дала разрешение на строительство первых каменных мечетей. Татары были настолько поражены величием и добротой Екатерины II, что на долгие века она осталась в исторической памяти народа, как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эби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патша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(бабушка-императрица»).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16:00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Музейный праздник «Краски Сабантуя» в литературном музее </w:t>
            </w:r>
            <w:proofErr w:type="spellStart"/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Габдуллы</w:t>
            </w:r>
            <w:proofErr w:type="spellEnd"/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Тукая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 xml:space="preserve"> в увлекательной форме познакомит посетителей с татарским национальным праздником Сабантуй. Гости музея услышат отрывок из повести </w:t>
            </w:r>
            <w:proofErr w:type="spellStart"/>
            <w:r w:rsidRPr="00FC6D59">
              <w:rPr>
                <w:rFonts w:ascii="Arial" w:hAnsi="Arial" w:cs="Arial"/>
                <w:bCs/>
                <w:sz w:val="18"/>
                <w:szCs w:val="18"/>
              </w:rPr>
              <w:t>Габдуллы</w:t>
            </w:r>
            <w:proofErr w:type="spellEnd"/>
            <w:r w:rsidRPr="00FC6D59">
              <w:rPr>
                <w:rFonts w:ascii="Arial" w:hAnsi="Arial" w:cs="Arial"/>
                <w:bCs/>
                <w:sz w:val="18"/>
                <w:szCs w:val="18"/>
              </w:rPr>
              <w:t xml:space="preserve"> Тукая “Что я помню о себе”, где подробно описывается татарский национальный праздник плуга. Посетители </w:t>
            </w:r>
            <w:proofErr w:type="spellStart"/>
            <w:r w:rsidRPr="00FC6D59">
              <w:rPr>
                <w:rFonts w:ascii="Arial" w:hAnsi="Arial" w:cs="Arial"/>
                <w:bCs/>
                <w:sz w:val="18"/>
                <w:szCs w:val="18"/>
              </w:rPr>
              <w:t>музеясами</w:t>
            </w:r>
            <w:proofErr w:type="spellEnd"/>
            <w:r w:rsidRPr="00FC6D59">
              <w:rPr>
                <w:rFonts w:ascii="Arial" w:hAnsi="Arial" w:cs="Arial"/>
                <w:bCs/>
                <w:sz w:val="18"/>
                <w:szCs w:val="18"/>
              </w:rPr>
              <w:t xml:space="preserve"> создадут атмосферу Сабантуя: станцуют татарские народные танцы, поучаствуют в состязаниях.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 xml:space="preserve">Трансфер в гостиницу.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17:30 </w:t>
            </w:r>
            <w:r w:rsidRPr="00FC6D59"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Размещение в выбранной гостинице. Свободное время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eastAsiaTheme="minorHAnsi" w:hAnsi="Arial" w:cs="Arial"/>
                <w:color w:val="101010"/>
                <w:sz w:val="18"/>
                <w:szCs w:val="18"/>
                <w:lang w:eastAsia="en-US"/>
              </w:rPr>
              <w:t>Ужин в кафе города </w:t>
            </w:r>
            <w:r w:rsidRPr="00FC6D59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517C6" w:rsidRPr="00FC6D59" w:rsidTr="005B398E">
        <w:trPr>
          <w:trHeight w:val="15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  <w:u w:val="single"/>
              </w:rPr>
              <w:br w:type="page"/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2 ДЕНЬ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Урок литературы, урок астрономии</w:t>
            </w:r>
          </w:p>
        </w:tc>
      </w:tr>
      <w:tr w:rsidR="009517C6" w:rsidRPr="00FC6D59" w:rsidTr="005B398E">
        <w:trPr>
          <w:trHeight w:val="15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8 часов</w:t>
            </w:r>
          </w:p>
        </w:tc>
      </w:tr>
      <w:tr w:rsidR="009517C6" w:rsidRPr="00FC6D59" w:rsidTr="00FC6D59">
        <w:trPr>
          <w:cantSplit/>
          <w:trHeight w:val="354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Завтрак в гостинице.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Встреча с экскурсоводом в холле гостиницы. Выезд на экскурсионную программу.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Автобусно -пешеходная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«Литературные дворики».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Ни один город на Волге не связан так с литературой, как Казань. Дома, улицы, сады и площади буквально сроднились с романами, поэмами, стихами — они воспринимаются как живые страницы русской литературы. Экскурсия начинается от стен Казанского университета, студентами которого были С. Аксаков,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Л.Толстой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П. Мельников-Печерский, поэт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В.Хлебников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Маршрут экскурсии продолжается по улице М. Горького, которую по праву можно назвать литературной улицей Казани. Здание литературного музея Максима Горького (бывшая пекарня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Деренкова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в которой подручным пекаря работал Алеша Пешков), музей-квартира поэта Мусы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Джалиля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памятник Державину у входа в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Лядской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сад, городская усадьба Баратынских. Казань — город, с которым был связан родственными и дружескими узами Л. Н. Толстой —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Родионовский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институт благородных девиц, в котором училась сестра Льва Толстого Мария,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Арское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поле, где разворачивались события рассказа «После бала».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Посещение Литературно-мемориального музея А.М. Горького.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Один из старейших литературных музеев России посвящён жизни и творчеству Алексея Максимовича Горького, выдающегося русского писателя и общественного деятеля, посвященный тому периоду, который он провел в Казани, начиная с попытки в 1884 году поступить в Казанский университет. В основную экспозицию музея входят как личные вещи, так и издания с автографами писателя. Обстановка подчеркивается и интерьером ушедшей эпохи. Именно здесь, в пекарне А. С.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Деренкова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, работал на протяжении 1886–1887 гг. Алексей Максимович.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Музей сохраняет не только имя великого русского писателя. В едином комплексе здания действует экспозиция, посвященная </w:t>
            </w:r>
            <w:r w:rsidRPr="00FC6D5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Федору Шаляпину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, известному певцу и уроженцу Казани, который провел здесь детство и юность. Здесь можно ознакомиться с принадлежащими артисту личными вещами, роялем, граммофоном, гастрольными афишами. Есть и совместные фотографии Шаляпина с Горьким.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11:30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Продолжение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экскурсии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«Литературные дворики».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FC6D5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Обед в 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«Через тернии — к звездам»</w:t>
            </w:r>
            <w:r w:rsidRPr="00FC6D59">
              <w:rPr>
                <w:rFonts w:ascii="Arial" w:hAnsi="Arial" w:cs="Arial"/>
                <w:sz w:val="18"/>
                <w:szCs w:val="18"/>
              </w:rPr>
              <w:t>. Загородная экскурсия в Казанский Планетарий. Планетарий расположен на территории астрономической обсерватории им. В. Энгельгардта. В планетарии современное оборудование, которое позволяет демонстрировать звездное небо, приближенное к настоящему за счет купольной системы. Здесь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года, подлететь к кольцам Сатурна, наблюдать рождение новых звезд и Большой взрыв.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sz w:val="18"/>
                <w:szCs w:val="18"/>
                <w:lang w:eastAsia="en-US"/>
              </w:rPr>
              <w:t>Прибытие в гостиницу или свободное время в центре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eastAsiaTheme="minorHAnsi" w:hAnsi="Arial" w:cs="Arial"/>
                <w:color w:val="101010"/>
                <w:sz w:val="18"/>
                <w:szCs w:val="18"/>
                <w:lang w:eastAsia="en-US"/>
              </w:rPr>
              <w:t>Ужин в кафе города </w:t>
            </w:r>
            <w:r w:rsidRPr="00FC6D59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(не входит в стоимость, за доп. плату 350 рублей на каждого человека)</w:t>
            </w:r>
          </w:p>
        </w:tc>
      </w:tr>
    </w:tbl>
    <w:p w:rsidR="009517C6" w:rsidRPr="00FC6D59" w:rsidRDefault="009517C6" w:rsidP="00FC6D59">
      <w:pPr>
        <w:tabs>
          <w:tab w:val="center" w:pos="4153"/>
          <w:tab w:val="right" w:pos="8306"/>
        </w:tabs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517C6" w:rsidRPr="00FC6D59" w:rsidTr="005B398E">
        <w:trPr>
          <w:trHeight w:val="16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3 ДЕНЬ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Урок зоологии, урок геологии</w:t>
            </w:r>
          </w:p>
        </w:tc>
      </w:tr>
      <w:tr w:rsidR="009517C6" w:rsidRPr="00FC6D59" w:rsidTr="005B398E">
        <w:trPr>
          <w:trHeight w:val="16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5 часов</w:t>
            </w:r>
          </w:p>
        </w:tc>
      </w:tr>
      <w:tr w:rsidR="009517C6" w:rsidRPr="00FC6D59" w:rsidTr="00FC6D59">
        <w:trPr>
          <w:cantSplit/>
          <w:trHeight w:val="311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с вещами.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Геологический музей им. А.А. </w:t>
            </w:r>
            <w:proofErr w:type="spellStart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Штукенберга</w:t>
            </w:r>
            <w:proofErr w:type="spellEnd"/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Казанского (Приволжского) федерального университета.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Где в Казани можно увидеть настоящего мамонта и гигантскую лягушку? Где экспонаты можно потрогать руками? И даже попробовать их на вкус? Мы отправились в геологический музей имени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Штукенберга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 музее более 150000 музейных предметов из 60 стран мира - собрания метеоритов, горных пород, минералов, руд, ископаемых останков древних растений и животных. Особую ценность в Геологическом музее КГУ представляет коллекция осколков метеоритов, начало которой было положено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Оханским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метеоритом, упавшим 30 августа 1887 года у села Таборы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Оханского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уезда Пермской губернии.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12:00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Зоологический музей им. Э.А. </w:t>
            </w:r>
            <w:proofErr w:type="spellStart"/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Эверсманна</w:t>
            </w:r>
            <w:proofErr w:type="spellEnd"/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Казанского (Приволжского) федерального университета.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6D59">
              <w:rPr>
                <w:rFonts w:ascii="Arial" w:hAnsi="Arial" w:cs="Arial"/>
                <w:bCs/>
                <w:sz w:val="18"/>
                <w:szCs w:val="18"/>
              </w:rPr>
              <w:t>Зоологический музей Казанского университета относится к числу старейших в России хранилищ этого профиля, а по богатству и исторической ценности коллекций является одним из самых значительных зоологических музеев страны.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6D59">
              <w:rPr>
                <w:rFonts w:ascii="Arial" w:hAnsi="Arial" w:cs="Arial"/>
                <w:bCs/>
                <w:sz w:val="18"/>
                <w:szCs w:val="18"/>
              </w:rPr>
              <w:t>Коллекция музея включает экспонаты из 23 типов животных. Его фонды насчитывают 3,5 тысячи единиц хранения позвоночных, 750 единиц хранения насекомых (более 30 тысяч экземпляров), 4 тысячи экземпляров и единиц хранения других беспозвоночных. Около 1,4 тысячи экспонатов признаны специалистами особо ценными.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13:30 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Обед в 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Трансфер на ж/д вокзал.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Прибытие на ж/д вокзал. Окончание программы тура.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2576"/>
        <w:gridCol w:w="968"/>
        <w:gridCol w:w="1134"/>
        <w:gridCol w:w="1134"/>
        <w:gridCol w:w="993"/>
        <w:gridCol w:w="1134"/>
        <w:gridCol w:w="1134"/>
        <w:gridCol w:w="992"/>
        <w:gridCol w:w="992"/>
      </w:tblGrid>
      <w:tr w:rsidR="009517C6" w:rsidRPr="00FC6D59" w:rsidTr="00FC6D59">
        <w:trPr>
          <w:trHeight w:val="6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9517C6" w:rsidRPr="00FC6D59" w:rsidTr="005B398E">
        <w:trPr>
          <w:trHeight w:val="513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8 540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7 340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7 740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6 520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6 150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6 090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10 810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9 550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8 390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8 370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11 190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9 920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8 750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10 160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9 000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11 570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10 290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9 120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8 540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7 340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7 740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6 920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6 520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6 150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6 090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10 160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10 650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9 420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9 000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11 570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10 290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9 120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11 700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10 410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9 250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10 780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11 280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9 630 ₽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150 ₽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2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3 завтрак(а) 3 обед(а)  0 ужин(а) 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Входные билеты и услуги гида: Включены   /   НЕТТО</w:t>
            </w:r>
          </w:p>
        </w:tc>
      </w:tr>
      <w:tr w:rsidR="009517C6" w:rsidRPr="00FC6D59" w:rsidTr="005B398E">
        <w:trPr>
          <w:trHeight w:val="2684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тура, и их цены - стоимость НЕТТО.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За доп. плату возможен заказ национальных </w:t>
            </w:r>
            <w:proofErr w:type="gram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обедов.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</w:t>
            </w:r>
            <w:proofErr w:type="gram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чел в день.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ВАЖНО!!!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FC6D59" w:rsidRDefault="00FC6D59" w:rsidP="00FC6D59">
      <w:pPr>
        <w:pStyle w:val="a3"/>
        <w:rPr>
          <w:rFonts w:ascii="Arial" w:hAnsi="Arial" w:cs="Arial"/>
          <w:b/>
          <w:color w:val="FF0000"/>
          <w:sz w:val="18"/>
          <w:szCs w:val="18"/>
        </w:rPr>
      </w:pPr>
    </w:p>
    <w:p w:rsidR="00FC6D59" w:rsidRDefault="00FC6D59">
      <w:pPr>
        <w:spacing w:after="160" w:line="259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:rsidR="009517C6" w:rsidRPr="00FC6D59" w:rsidRDefault="009517C6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noProof/>
          <w:sz w:val="18"/>
          <w:szCs w:val="18"/>
        </w:rPr>
      </w:pPr>
      <w:r w:rsidRPr="00FC6D59">
        <w:rPr>
          <w:rFonts w:ascii="Arial" w:hAnsi="Arial" w:cs="Arial"/>
          <w:b/>
          <w:noProof/>
          <w:sz w:val="18"/>
          <w:szCs w:val="18"/>
        </w:rPr>
        <w:t>«Светозарная Казань»</w:t>
      </w:r>
    </w:p>
    <w:p w:rsidR="009517C6" w:rsidRPr="00FC6D59" w:rsidRDefault="009517C6" w:rsidP="00FC6D59">
      <w:pPr>
        <w:pStyle w:val="a6"/>
        <w:tabs>
          <w:tab w:val="left" w:pos="601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C6D59">
        <w:rPr>
          <w:rFonts w:ascii="Arial" w:hAnsi="Arial" w:cs="Arial"/>
          <w:b/>
          <w:i/>
          <w:noProof/>
          <w:sz w:val="18"/>
          <w:szCs w:val="18"/>
        </w:rPr>
        <w:t>Ориентировочная программа тура для школьных групп (3 дня / 2 ночи)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</w:tr>
      <w:tr w:rsidR="009517C6" w:rsidRPr="00FC6D59" w:rsidTr="005B398E">
        <w:trPr>
          <w:trHeight w:val="164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Автобус на 7,5 часов</w:t>
            </w:r>
          </w:p>
        </w:tc>
      </w:tr>
      <w:tr w:rsidR="009517C6" w:rsidRPr="00FC6D59" w:rsidTr="00FC6D59">
        <w:trPr>
          <w:cantSplit/>
          <w:trHeight w:val="5098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Ка</w:t>
            </w:r>
            <w:r w:rsidR="00FC6D59">
              <w:rPr>
                <w:rFonts w:ascii="Arial" w:hAnsi="Arial" w:cs="Arial"/>
                <w:sz w:val="18"/>
                <w:szCs w:val="18"/>
              </w:rPr>
              <w:t>зань</w:t>
            </w:r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color w:val="101010"/>
                <w:sz w:val="18"/>
                <w:szCs w:val="18"/>
              </w:rPr>
              <w:t> Встреча с представителем туроператора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09:30 Завтрак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Обзорная автобусная 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«Легенды и тайны тысячелетней Казани».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Насладиться самобытной красотой К</w:t>
            </w:r>
            <w:r w:rsidR="00FC6D59">
              <w:rPr>
                <w:rFonts w:ascii="Arial" w:hAnsi="Arial" w:cs="Arial"/>
                <w:sz w:val="18"/>
                <w:szCs w:val="18"/>
              </w:rPr>
              <w:t>азани</w:t>
            </w:r>
            <w:r w:rsidRPr="00FC6D59">
              <w:rPr>
                <w:rFonts w:ascii="Arial" w:hAnsi="Arial" w:cs="Arial"/>
                <w:sz w:val="18"/>
                <w:szCs w:val="18"/>
              </w:rPr>
              <w:t>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Туган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авылым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Марджани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13:00 Обед в кафе города.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14:30 </w:t>
            </w:r>
            <w:r w:rsidRPr="00FC6D59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«Белокаменная крепость».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Кул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Сююмбике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sz w:val="18"/>
                <w:szCs w:val="18"/>
              </w:rPr>
              <w:t xml:space="preserve">Экскурсию в Кремле можно провести в виде </w:t>
            </w:r>
            <w:proofErr w:type="spellStart"/>
            <w:r w:rsidRPr="00FC6D59">
              <w:rPr>
                <w:rFonts w:ascii="Arial" w:hAnsi="Arial" w:cs="Arial"/>
                <w:bCs/>
                <w:i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"Сокровища Науки" </w:t>
            </w:r>
            <w:r w:rsidRPr="00FC6D59">
              <w:rPr>
                <w:rFonts w:ascii="Arial" w:hAnsi="Arial" w:cs="Arial"/>
                <w:sz w:val="18"/>
                <w:szCs w:val="18"/>
              </w:rPr>
              <w:t>— это интерактивное прохождение 7 локаций внутри кремлёвских стен, во время которого вы познакомитесь с главными легендами и преданиями Казани.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 ходе динамического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квеста</w:t>
            </w:r>
            <w:proofErr w:type="spellEnd"/>
            <w:r w:rsidRPr="00FC6D59">
              <w:rPr>
                <w:rFonts w:ascii="Arial" w:hAnsi="Arial" w:cs="Arial"/>
                <w:sz w:val="18"/>
                <w:szCs w:val="18"/>
              </w:rPr>
              <w:t xml:space="preserve"> вам предстоит отправиться на поиски пропавшего ученого. А потом вместе с ним попробовать дать научное объяснение всем старинным преданиям!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sz w:val="18"/>
                <w:szCs w:val="18"/>
              </w:rPr>
              <w:t>За дополнительную плату 500 рублей с туриста.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16:00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Выезд в гостиницу.</w:t>
            </w:r>
          </w:p>
          <w:p w:rsidR="009517C6" w:rsidRPr="00FC6D59" w:rsidRDefault="009517C6" w:rsidP="00FC6D59">
            <w:pPr>
              <w:pStyle w:val="a5"/>
              <w:suppressLineNumbers w:val="0"/>
              <w:suppressAutoHyphens w:val="0"/>
              <w:rPr>
                <w:rFonts w:cs="Arial"/>
                <w:b/>
                <w:sz w:val="18"/>
                <w:szCs w:val="18"/>
              </w:rPr>
            </w:pPr>
            <w:r w:rsidRPr="00FC6D59">
              <w:rPr>
                <w:rFonts w:cs="Arial"/>
                <w:b/>
                <w:sz w:val="18"/>
                <w:szCs w:val="18"/>
              </w:rPr>
              <w:t xml:space="preserve">16:30 </w:t>
            </w:r>
            <w:r w:rsidRPr="00FC6D59">
              <w:rPr>
                <w:rFonts w:cs="Arial"/>
                <w:bCs/>
                <w:sz w:val="18"/>
                <w:szCs w:val="18"/>
              </w:rPr>
              <w:t>Размещение в выбранной гостинице. Свободное время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Ужин в кафе города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(не входит в стоимость, за доп. плату от 350 рублей на каждого человека)</w:t>
            </w: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517C6" w:rsidRPr="00FC6D59" w:rsidTr="005B398E">
        <w:trPr>
          <w:trHeight w:val="160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</w:tr>
      <w:tr w:rsidR="009517C6" w:rsidRPr="00FC6D59" w:rsidTr="005B398E">
        <w:trPr>
          <w:trHeight w:val="160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Автобус на 8 часов </w:t>
            </w:r>
          </w:p>
        </w:tc>
      </w:tr>
      <w:tr w:rsidR="009517C6" w:rsidRPr="00FC6D59" w:rsidTr="00FC6D59">
        <w:trPr>
          <w:cantSplit/>
          <w:trHeight w:val="3866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Завтрак в гостинице. 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Внешний осмотр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</w:rPr>
              <w:t>«Храма всех религий»</w:t>
            </w:r>
            <w:r w:rsidRPr="00FC6D59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FC6D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10:30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«Цитадель завоевателя»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 на Остров Град Свияжск.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12:30 Обед в кафе Свияжска.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14:00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Загородная интерактивная программа «В гостях у печи»</w:t>
            </w: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 xml:space="preserve"> Знаете ли вы как выглядит деревенский татарский дом? Всего несколько км. от Казани и гости смогут на миг окунуться в прошлое, увидеть усадьбу татарского крестьянина, жившего в конце XIX – начале XX века. В центре внимания рассказ о печи. Ребята научатся пользоваться ухватом, кочергой, </w:t>
            </w:r>
            <w:proofErr w:type="spellStart"/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сковородницей</w:t>
            </w:r>
            <w:proofErr w:type="spellEnd"/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, хлебной лопатой. Им расскажут про самовар и казан, покажут, как топить печку, пользоваться каталкой, угольным утюгом. С юными туристами будет проведена интересная викторина. Вся экскурсия будет проходить в увлекательной, интерактивной форме. И каждый угоститься горячей картошкой, приготовленной в чугунке из настоящей татарской печи!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Pr="00FC6D59">
              <w:rPr>
                <w:rFonts w:ascii="Arial" w:hAnsi="Arial" w:cs="Arial"/>
                <w:sz w:val="18"/>
                <w:szCs w:val="18"/>
              </w:rPr>
              <w:t>Выезд в Казань.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в гостиницу либо в центр города. Свободное время.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Ужин в кафе города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(не входит в стоимость, за доп. плату от 350 рублей на каждого человека)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Дополнительно.</w:t>
            </w:r>
            <w:r w:rsidRPr="00FC6D5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FC6D59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FC6D59">
              <w:rPr>
                <w:rFonts w:ascii="Arial" w:hAnsi="Arial" w:cs="Arial"/>
                <w:sz w:val="18"/>
                <w:szCs w:val="18"/>
              </w:rPr>
              <w:t>ечерняя экскурсия </w:t>
            </w:r>
            <w:r w:rsidRPr="00FC6D59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</w:t>
            </w:r>
            <w:r w:rsidRPr="00FC6D59">
              <w:rPr>
                <w:rFonts w:ascii="Arial" w:hAnsi="Arial" w:cs="Arial"/>
                <w:sz w:val="18"/>
                <w:szCs w:val="18"/>
              </w:rPr>
              <w:t>». 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(не входит в стоимость, за доп. плату 600 рублей с каждого туриста). </w:t>
            </w:r>
            <w:r w:rsidRPr="00FC6D5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Экскурсия состоится при наборе минимум 10 чел.</w:t>
            </w:r>
          </w:p>
        </w:tc>
      </w:tr>
    </w:tbl>
    <w:p w:rsidR="009517C6" w:rsidRPr="00FC6D59" w:rsidRDefault="009517C6" w:rsidP="00FC6D59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517C6" w:rsidRPr="00FC6D59" w:rsidTr="005B398E">
        <w:trPr>
          <w:trHeight w:val="160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</w:tc>
      </w:tr>
      <w:tr w:rsidR="009517C6" w:rsidRPr="00FC6D59" w:rsidTr="005B398E">
        <w:trPr>
          <w:trHeight w:val="160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Автобус на 7,5 часов</w:t>
            </w:r>
          </w:p>
        </w:tc>
      </w:tr>
      <w:tr w:rsidR="009517C6" w:rsidRPr="00FC6D59" w:rsidTr="00FC6D59">
        <w:trPr>
          <w:cantSplit/>
          <w:trHeight w:val="2408"/>
        </w:trPr>
        <w:tc>
          <w:tcPr>
            <w:tcW w:w="11057" w:type="dxa"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С 07:00 </w:t>
            </w:r>
            <w:r w:rsidRPr="00FC6D59">
              <w:rPr>
                <w:rFonts w:ascii="Arial" w:hAnsi="Arial" w:cs="Arial"/>
                <w:sz w:val="18"/>
                <w:szCs w:val="18"/>
              </w:rPr>
              <w:t>Завтрак в гостинице. Освобождение номеров.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10:00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Встреча с экскурсоводом в холле гостиницы. Выезд на экскурсионную программу с вещами.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11:00 </w:t>
            </w:r>
            <w:r w:rsidRPr="00FC6D59">
              <w:rPr>
                <w:rFonts w:ascii="Arial" w:hAnsi="Arial" w:cs="Arial"/>
                <w:sz w:val="18"/>
                <w:szCs w:val="18"/>
              </w:rPr>
              <w:t xml:space="preserve">Экскурсия </w:t>
            </w:r>
            <w:r w:rsidRPr="00FC6D5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«Через тернии — к звездам»</w:t>
            </w:r>
            <w:r w:rsidRPr="00FC6D59">
              <w:rPr>
                <w:rFonts w:ascii="Arial" w:hAnsi="Arial" w:cs="Arial"/>
                <w:sz w:val="18"/>
                <w:szCs w:val="18"/>
              </w:rPr>
              <w:t>. Загородная экскурсия в Казанский Планетарий. Планетарий расположен на территории астрономической обсерватории им. В. Энгельгардта. В планетарии современное оборудование, которое позволяет демонстрировать звездное небо, приближенное к настоящему за счет купольной системы. Здесь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года, подлететь к кольцам Сатурна, наблюдать рождение новых звезд и Большой взрыв.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13:00 </w:t>
            </w:r>
            <w:r w:rsidRPr="00FC6D59">
              <w:rPr>
                <w:rFonts w:ascii="Arial" w:hAnsi="Arial" w:cs="Arial"/>
                <w:sz w:val="18"/>
                <w:szCs w:val="18"/>
              </w:rPr>
              <w:t>Выезд в Казань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>14:00 Обед в кафе города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15:00 </w:t>
            </w:r>
            <w:r w:rsidRPr="00FC6D59">
              <w:rPr>
                <w:rFonts w:ascii="Arial" w:hAnsi="Arial" w:cs="Arial"/>
                <w:b/>
                <w:color w:val="FF0000"/>
                <w:sz w:val="18"/>
                <w:szCs w:val="18"/>
              </w:rPr>
              <w:t>"Дом занимательной науки и техники"</w:t>
            </w: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FC6D59">
              <w:rPr>
                <w:rFonts w:ascii="Arial" w:hAnsi="Arial" w:cs="Arial"/>
                <w:sz w:val="18"/>
                <w:szCs w:val="18"/>
              </w:rPr>
              <w:t>научный центр для детей и взрослых. «Физика», которую можно увидеть глазами и потрогать руками. В этом доме все, как в музее: интересные экспозиции, экскурсоводы, но нет никаких запретов.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sz w:val="18"/>
                <w:szCs w:val="18"/>
              </w:rPr>
            </w:pPr>
            <w:r w:rsidRPr="00FC6D59">
              <w:rPr>
                <w:rFonts w:ascii="Arial" w:hAnsi="Arial" w:cs="Arial"/>
                <w:sz w:val="18"/>
                <w:szCs w:val="18"/>
              </w:rPr>
      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порешать головоломки и задачи и </w:t>
            </w:r>
            <w:proofErr w:type="spellStart"/>
            <w:r w:rsidRPr="00FC6D59">
              <w:rPr>
                <w:rFonts w:ascii="Arial" w:hAnsi="Arial" w:cs="Arial"/>
                <w:sz w:val="18"/>
                <w:szCs w:val="18"/>
              </w:rPr>
              <w:t>т.п</w:t>
            </w:r>
            <w:proofErr w:type="spellEnd"/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17:00 </w:t>
            </w:r>
            <w:r w:rsidRPr="00FC6D59">
              <w:rPr>
                <w:rFonts w:ascii="Arial" w:hAnsi="Arial" w:cs="Arial"/>
                <w:sz w:val="18"/>
                <w:szCs w:val="18"/>
              </w:rPr>
              <w:t>Трансфер на вокзал.</w:t>
            </w:r>
          </w:p>
          <w:p w:rsidR="009517C6" w:rsidRPr="00FC6D59" w:rsidRDefault="009517C6" w:rsidP="00FC6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sz w:val="18"/>
                <w:szCs w:val="18"/>
              </w:rPr>
              <w:t xml:space="preserve">17:30 </w:t>
            </w:r>
            <w:r w:rsidRPr="00FC6D59">
              <w:rPr>
                <w:rFonts w:ascii="Arial" w:hAnsi="Arial" w:cs="Arial"/>
                <w:sz w:val="18"/>
                <w:szCs w:val="18"/>
              </w:rPr>
              <w:t>Прибытие на ж/д вокзал. Окончание программы тура.</w:t>
            </w:r>
          </w:p>
        </w:tc>
      </w:tr>
    </w:tbl>
    <w:p w:rsidR="009517C6" w:rsidRPr="00FC6D59" w:rsidRDefault="009517C6" w:rsidP="00FC6D59">
      <w:pPr>
        <w:shd w:val="clear" w:color="auto" w:fill="FFFFFF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tbl>
      <w:tblPr>
        <w:tblW w:w="11057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2576"/>
        <w:gridCol w:w="968"/>
        <w:gridCol w:w="1134"/>
        <w:gridCol w:w="1134"/>
        <w:gridCol w:w="993"/>
        <w:gridCol w:w="1134"/>
        <w:gridCol w:w="1134"/>
        <w:gridCol w:w="992"/>
        <w:gridCol w:w="992"/>
      </w:tblGrid>
      <w:tr w:rsidR="009517C6" w:rsidRPr="00FC6D59" w:rsidTr="00FC6D59">
        <w:trPr>
          <w:trHeight w:val="6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тура на одного туриста в обычный сезон</w:t>
            </w:r>
          </w:p>
        </w:tc>
      </w:tr>
      <w:tr w:rsidR="009517C6" w:rsidRPr="00FC6D59" w:rsidTr="005B398E">
        <w:trPr>
          <w:trHeight w:val="513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B7DEE8" w:fill="auto"/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Гостиница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Доплата за SGL,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15+1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25+2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35+3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color w:val="000000"/>
                <w:sz w:val="18"/>
                <w:szCs w:val="18"/>
              </w:rPr>
              <w:t>40+4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7 490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7 880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6 220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6 150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Авиатор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9 700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8 430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10 060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8 810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10 310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10 790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9 870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9 510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9 060 ₽</w:t>
            </w:r>
          </w:p>
        </w:tc>
      </w:tr>
      <w:tr w:rsidR="009517C6" w:rsidRPr="00FC6D59" w:rsidTr="005B398E">
        <w:trPr>
          <w:trHeight w:val="29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10 430 ₽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9 190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 Стоимость тура на одного туриста в период повышенного сезона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19.03 - 28.03.21  /  30.04 - 03.05.21  /  07.05 - 10.05.21 </w:t>
            </w:r>
          </w:p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11.06 - 14.06.21  /  25.10 - 07.11.21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Стоимость тура без проживания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8 770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7 490 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7 880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7 020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6 600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6 220 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6 150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Давыдов ИНН 2*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10 430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9 210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9 190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EF2EC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Рубин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Апарт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(Накрытие)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EF2EC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11 930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10 560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11 040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9 340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9 310 ₽</w:t>
            </w:r>
          </w:p>
        </w:tc>
      </w:tr>
      <w:tr w:rsidR="009517C6" w:rsidRPr="00FC6D59" w:rsidTr="005B398E">
        <w:trPr>
          <w:trHeight w:val="30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Амакс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Сафар</w:t>
            </w:r>
            <w:proofErr w:type="spell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3* </w:t>
            </w:r>
            <w:r w:rsidRPr="00FC6D5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(Шведский стол)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7DEE8" w:fill="FFFFFF"/>
            <w:noWrap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10 930 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11 420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9 720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9517C6" w:rsidRPr="00FC6D59" w:rsidRDefault="009517C6" w:rsidP="00FC6D5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9 690 ₽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Доплата за взрослого: 20 ₽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 стоимость тура включено:</w:t>
            </w:r>
          </w:p>
        </w:tc>
      </w:tr>
      <w:tr w:rsidR="009517C6" w:rsidRPr="00FC6D59" w:rsidTr="005B398E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Проживание: 2 ночь(</w:t>
            </w:r>
            <w:proofErr w:type="gramStart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ей)   </w:t>
            </w:r>
            <w:proofErr w:type="gramEnd"/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/   Транспорт: Включен   /   Питание: 3 завтрак(а) 3 обед(а)  0 ужин(а) </w:t>
            </w:r>
          </w:p>
        </w:tc>
      </w:tr>
      <w:tr w:rsidR="009517C6" w:rsidRPr="00FC6D59" w:rsidTr="005B398E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B7DEE8" w:fill="FEF2EC"/>
            <w:noWrap/>
            <w:vAlign w:val="center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Входные билеты и услуги гида: Включены   /   НЕТТО</w:t>
            </w:r>
          </w:p>
        </w:tc>
      </w:tr>
      <w:tr w:rsidR="009517C6" w:rsidRPr="00FC6D59" w:rsidTr="005B398E">
        <w:trPr>
          <w:trHeight w:val="2684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B7DEE8" w:fill="FEF2EC"/>
            <w:hideMark/>
          </w:tcPr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Цены даны при 2-х, 3-х местном размещении в гостинице, третье место в номере - 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еврораскладушка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 SGL - доп. плата за каждую ночь - "нетто" указанная в таблице цен.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Mersedes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Sprinter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Встреча туристов проходит у вагона поезда либо в аэропорту.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 Туроператор имеет право менять время и порядок проведения экскурсий, а также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--- Объекты посещения, помеченные </w:t>
            </w:r>
            <w:r w:rsidRPr="00FC6D5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"за доп. плату"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не входят в стоимость тура, и их цены - стоимость НЕТТО.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--- За доп. плату возможен заказ национальных </w:t>
            </w:r>
            <w:proofErr w:type="gram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обедов.</w:t>
            </w: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---</w:t>
            </w:r>
            <w:proofErr w:type="gram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Группам более 30 человек, рекомендуем за доп. плату аренду </w:t>
            </w:r>
            <w:proofErr w:type="spellStart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радиогидов</w:t>
            </w:r>
            <w:proofErr w:type="spellEnd"/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100₽ с 1 чел в день.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517C6" w:rsidRPr="00FC6D59" w:rsidRDefault="009517C6" w:rsidP="00FC6D59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ВАЖНО!!!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D59">
              <w:rPr>
                <w:rFonts w:ascii="Arial" w:hAnsi="Arial" w:cs="Arial"/>
                <w:i/>
                <w:iCs/>
                <w:sz w:val="18"/>
                <w:szCs w:val="18"/>
              </w:rPr>
              <w:t>Стоимость тура размещена исключительно в ознакомительных целях и не является публичной офертой. Для групповых заявок обязательно уточнение тарифов.</w:t>
            </w:r>
          </w:p>
          <w:p w:rsidR="009517C6" w:rsidRPr="00FC6D59" w:rsidRDefault="009517C6" w:rsidP="00FC6D5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9517C6" w:rsidRPr="00FC6D59" w:rsidRDefault="009517C6" w:rsidP="00FC6D59">
      <w:pPr>
        <w:pStyle w:val="a3"/>
        <w:rPr>
          <w:rFonts w:ascii="Arial" w:hAnsi="Arial" w:cs="Arial"/>
          <w:b/>
          <w:color w:val="FF0000"/>
          <w:sz w:val="18"/>
          <w:szCs w:val="18"/>
          <w:u w:val="single"/>
        </w:rPr>
      </w:pPr>
      <w:bookmarkStart w:id="0" w:name="_GoBack"/>
      <w:bookmarkEnd w:id="0"/>
    </w:p>
    <w:sectPr w:rsidR="009517C6" w:rsidRPr="00FC6D59" w:rsidSect="001652F7">
      <w:footerReference w:type="default" r:id="rId16"/>
      <w:pgSz w:w="11906" w:h="16838"/>
      <w:pgMar w:top="426" w:right="567" w:bottom="567" w:left="113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07" w:rsidRDefault="00F61A07">
      <w:r>
        <w:separator/>
      </w:r>
    </w:p>
  </w:endnote>
  <w:endnote w:type="continuationSeparator" w:id="0">
    <w:p w:rsidR="00F61A07" w:rsidRDefault="00F6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2B" w:rsidRDefault="00C8722B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07" w:rsidRDefault="00F61A07">
      <w:r>
        <w:separator/>
      </w:r>
    </w:p>
  </w:footnote>
  <w:footnote w:type="continuationSeparator" w:id="0">
    <w:p w:rsidR="00F61A07" w:rsidRDefault="00F6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C"/>
    <w:rsid w:val="00067918"/>
    <w:rsid w:val="00092665"/>
    <w:rsid w:val="000A670B"/>
    <w:rsid w:val="000D0600"/>
    <w:rsid w:val="000E5BA0"/>
    <w:rsid w:val="0010415F"/>
    <w:rsid w:val="00110DBF"/>
    <w:rsid w:val="00111965"/>
    <w:rsid w:val="00121F93"/>
    <w:rsid w:val="001652F7"/>
    <w:rsid w:val="001816CB"/>
    <w:rsid w:val="00187F8B"/>
    <w:rsid w:val="001D6B6A"/>
    <w:rsid w:val="001E3F01"/>
    <w:rsid w:val="001F44D2"/>
    <w:rsid w:val="001F6D55"/>
    <w:rsid w:val="00206F46"/>
    <w:rsid w:val="00215C82"/>
    <w:rsid w:val="00262FCE"/>
    <w:rsid w:val="0028639E"/>
    <w:rsid w:val="002A5A75"/>
    <w:rsid w:val="002C00CB"/>
    <w:rsid w:val="002E5363"/>
    <w:rsid w:val="002E7D3E"/>
    <w:rsid w:val="002F6713"/>
    <w:rsid w:val="00307092"/>
    <w:rsid w:val="00307B57"/>
    <w:rsid w:val="003107D3"/>
    <w:rsid w:val="003109C9"/>
    <w:rsid w:val="00340D11"/>
    <w:rsid w:val="00370BFA"/>
    <w:rsid w:val="003A23A4"/>
    <w:rsid w:val="003A77D6"/>
    <w:rsid w:val="00494960"/>
    <w:rsid w:val="004B7FFD"/>
    <w:rsid w:val="0050598B"/>
    <w:rsid w:val="0050668D"/>
    <w:rsid w:val="00530E34"/>
    <w:rsid w:val="00546B38"/>
    <w:rsid w:val="00585D71"/>
    <w:rsid w:val="005A5D7A"/>
    <w:rsid w:val="005B0678"/>
    <w:rsid w:val="005E4872"/>
    <w:rsid w:val="005F402F"/>
    <w:rsid w:val="0060579C"/>
    <w:rsid w:val="006136AC"/>
    <w:rsid w:val="00617FFC"/>
    <w:rsid w:val="00676B74"/>
    <w:rsid w:val="00676E0E"/>
    <w:rsid w:val="00681FFD"/>
    <w:rsid w:val="007A44D1"/>
    <w:rsid w:val="0088559B"/>
    <w:rsid w:val="00887694"/>
    <w:rsid w:val="008B254B"/>
    <w:rsid w:val="00900C7B"/>
    <w:rsid w:val="009517C6"/>
    <w:rsid w:val="00952587"/>
    <w:rsid w:val="009C6C49"/>
    <w:rsid w:val="00A12C9E"/>
    <w:rsid w:val="00A62C25"/>
    <w:rsid w:val="00A818A4"/>
    <w:rsid w:val="00AC1933"/>
    <w:rsid w:val="00AD558A"/>
    <w:rsid w:val="00AD6333"/>
    <w:rsid w:val="00AE6D5A"/>
    <w:rsid w:val="00AF662D"/>
    <w:rsid w:val="00B04F56"/>
    <w:rsid w:val="00B213E3"/>
    <w:rsid w:val="00B67CD2"/>
    <w:rsid w:val="00B761D6"/>
    <w:rsid w:val="00B76F28"/>
    <w:rsid w:val="00B92E6F"/>
    <w:rsid w:val="00BA6E63"/>
    <w:rsid w:val="00C1597A"/>
    <w:rsid w:val="00C40856"/>
    <w:rsid w:val="00C41CF2"/>
    <w:rsid w:val="00C654E7"/>
    <w:rsid w:val="00C8722B"/>
    <w:rsid w:val="00C9212C"/>
    <w:rsid w:val="00CA48CC"/>
    <w:rsid w:val="00D13030"/>
    <w:rsid w:val="00D21A8A"/>
    <w:rsid w:val="00D31414"/>
    <w:rsid w:val="00D82B43"/>
    <w:rsid w:val="00DF2E37"/>
    <w:rsid w:val="00E111C0"/>
    <w:rsid w:val="00E2109B"/>
    <w:rsid w:val="00E5722C"/>
    <w:rsid w:val="00E64007"/>
    <w:rsid w:val="00E672D0"/>
    <w:rsid w:val="00E76D3A"/>
    <w:rsid w:val="00E95D21"/>
    <w:rsid w:val="00EB30D4"/>
    <w:rsid w:val="00EC25A1"/>
    <w:rsid w:val="00F15155"/>
    <w:rsid w:val="00F35887"/>
    <w:rsid w:val="00F61A07"/>
    <w:rsid w:val="00F669D2"/>
    <w:rsid w:val="00F73676"/>
    <w:rsid w:val="00F810ED"/>
    <w:rsid w:val="00FA121E"/>
    <w:rsid w:val="00FC6D59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5:docId w15:val="{6188658C-01D5-4537-A749-7700C8B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C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B76F2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6D3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7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76D3A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rsid w:val="00E76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6D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B76F2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76F28"/>
    <w:rPr>
      <w:b/>
      <w:bCs/>
    </w:rPr>
  </w:style>
  <w:style w:type="character" w:customStyle="1" w:styleId="apple-converted-space">
    <w:name w:val="apple-converted-space"/>
    <w:basedOn w:val="a0"/>
    <w:rsid w:val="00B76F28"/>
  </w:style>
  <w:style w:type="character" w:customStyle="1" w:styleId="60">
    <w:name w:val="Заголовок 6 Знак"/>
    <w:basedOn w:val="a0"/>
    <w:link w:val="6"/>
    <w:uiPriority w:val="9"/>
    <w:rsid w:val="00B76F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a">
    <w:name w:val="Hyperlink"/>
    <w:basedOn w:val="a0"/>
    <w:uiPriority w:val="99"/>
    <w:unhideWhenUsed/>
    <w:rsid w:val="00B76F2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92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2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C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FC6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3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2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1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0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14" Type="http://schemas.openxmlformats.org/officeDocument/2006/relationships/hyperlink" Target="http://to-kazan.ru/category/%D0%BE%D0%BF%D0%B8%D1%81%D0%B0%D0%BD%D0%B8%D0%B5-%D1%8D%D0%BA%D1%81%D0%BA%D1%83%D1%80%D1%81%D0%B8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admin</cp:lastModifiedBy>
  <cp:revision>3</cp:revision>
  <cp:lastPrinted>2018-02-02T12:51:00Z</cp:lastPrinted>
  <dcterms:created xsi:type="dcterms:W3CDTF">2021-01-21T10:00:00Z</dcterms:created>
  <dcterms:modified xsi:type="dcterms:W3CDTF">2021-01-21T10:08:00Z</dcterms:modified>
</cp:coreProperties>
</file>