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36"/>
        <w:gridCol w:w="1749"/>
        <w:gridCol w:w="742"/>
        <w:gridCol w:w="534"/>
        <w:gridCol w:w="1417"/>
        <w:gridCol w:w="316"/>
        <w:gridCol w:w="818"/>
        <w:gridCol w:w="1165"/>
        <w:gridCol w:w="1245"/>
      </w:tblGrid>
      <w:tr w:rsidR="0093192C" w:rsidRPr="00A07743" w:rsidTr="006073BA">
        <w:tc>
          <w:tcPr>
            <w:tcW w:w="97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93192C" w:rsidRPr="00A07743" w:rsidRDefault="0093192C"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Тур «</w:t>
            </w:r>
            <w:r w:rsidR="00A3426C" w:rsidRPr="00A07743">
              <w:rPr>
                <w:rFonts w:ascii="Arial" w:eastAsia="Times New Roman" w:hAnsi="Arial" w:cs="Arial"/>
                <w:b/>
                <w:sz w:val="18"/>
                <w:szCs w:val="18"/>
                <w:lang w:eastAsia="ru-RU"/>
              </w:rPr>
              <w:t>Рождество в Великом Устюге</w:t>
            </w:r>
            <w:r w:rsidR="00D81C1E" w:rsidRPr="00A07743">
              <w:rPr>
                <w:rFonts w:ascii="Arial" w:eastAsia="Times New Roman" w:hAnsi="Arial" w:cs="Arial"/>
                <w:b/>
                <w:sz w:val="18"/>
                <w:szCs w:val="18"/>
                <w:lang w:eastAsia="ru-RU"/>
              </w:rPr>
              <w:t xml:space="preserve">» </w:t>
            </w:r>
            <w:r w:rsidR="006073BA" w:rsidRPr="00A07743">
              <w:rPr>
                <w:rFonts w:ascii="Arial" w:eastAsia="Times New Roman" w:hAnsi="Arial" w:cs="Arial"/>
                <w:b/>
                <w:sz w:val="18"/>
                <w:szCs w:val="18"/>
                <w:lang w:eastAsia="ru-RU"/>
              </w:rPr>
              <w:t>2022</w:t>
            </w:r>
          </w:p>
          <w:p w:rsidR="00464564" w:rsidRPr="00A07743" w:rsidRDefault="00464564" w:rsidP="0093192C">
            <w:pPr>
              <w:spacing w:after="0" w:line="240" w:lineRule="auto"/>
              <w:jc w:val="center"/>
              <w:rPr>
                <w:rFonts w:ascii="Arial" w:hAnsi="Arial" w:cs="Arial"/>
                <w:iCs/>
                <w:sz w:val="18"/>
                <w:szCs w:val="18"/>
                <w:lang w:eastAsia="ru-RU"/>
              </w:rPr>
            </w:pPr>
            <w:r w:rsidRPr="00A07743">
              <w:rPr>
                <w:rFonts w:ascii="Arial" w:hAnsi="Arial" w:cs="Arial"/>
                <w:iCs/>
                <w:sz w:val="18"/>
                <w:szCs w:val="18"/>
                <w:lang w:eastAsia="ru-RU"/>
              </w:rPr>
              <w:t>Музейное интерактивное занятие «Лен, мой лен» - Музей истории и культуры Великого Устюга  - Вертепное представление «Звезды Рождественской сияние» - Почта Деда Мороза – Вотчина Деда Мороза – Сторожевая охранная башня – Мастер-класс «Русский пояс» - Интерактивное мероприятие «Народная игра» - Шашлыки у костра – Выставка «Новогод</w:t>
            </w:r>
            <w:r w:rsidR="00D81C1E" w:rsidRPr="00A07743">
              <w:rPr>
                <w:rFonts w:ascii="Arial" w:hAnsi="Arial" w:cs="Arial"/>
                <w:iCs/>
                <w:sz w:val="18"/>
                <w:szCs w:val="18"/>
                <w:lang w:eastAsia="ru-RU"/>
              </w:rPr>
              <w:t xml:space="preserve">няя и Рождественская игрушка» </w:t>
            </w:r>
          </w:p>
          <w:p w:rsidR="0093192C" w:rsidRPr="00A07743" w:rsidRDefault="002E26D2"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3 дня/2</w:t>
            </w:r>
            <w:r w:rsidR="0093192C" w:rsidRPr="00A07743">
              <w:rPr>
                <w:rFonts w:ascii="Arial" w:eastAsia="Times New Roman" w:hAnsi="Arial" w:cs="Arial"/>
                <w:b/>
                <w:sz w:val="18"/>
                <w:szCs w:val="18"/>
                <w:lang w:eastAsia="ru-RU"/>
              </w:rPr>
              <w:t xml:space="preserve"> ноч</w:t>
            </w:r>
            <w:r w:rsidR="00C37E26" w:rsidRPr="00A07743">
              <w:rPr>
                <w:rFonts w:ascii="Arial" w:eastAsia="Times New Roman" w:hAnsi="Arial" w:cs="Arial"/>
                <w:b/>
                <w:sz w:val="18"/>
                <w:szCs w:val="18"/>
                <w:lang w:eastAsia="ru-RU"/>
              </w:rPr>
              <w:t>и</w:t>
            </w:r>
          </w:p>
        </w:tc>
      </w:tr>
      <w:tr w:rsidR="0093192C" w:rsidRPr="00A07743" w:rsidTr="00EC69F2">
        <w:tc>
          <w:tcPr>
            <w:tcW w:w="9781" w:type="dxa"/>
            <w:gridSpan w:val="10"/>
            <w:tcBorders>
              <w:top w:val="single" w:sz="4" w:space="0" w:color="auto"/>
              <w:left w:val="nil"/>
              <w:bottom w:val="single" w:sz="4" w:space="0" w:color="auto"/>
              <w:right w:val="nil"/>
            </w:tcBorders>
            <w:shd w:val="clear" w:color="auto" w:fill="auto"/>
          </w:tcPr>
          <w:p w:rsidR="0093192C" w:rsidRPr="00A07743" w:rsidRDefault="0093192C" w:rsidP="0093192C">
            <w:pPr>
              <w:spacing w:after="0" w:line="240" w:lineRule="auto"/>
              <w:jc w:val="center"/>
              <w:rPr>
                <w:rFonts w:ascii="Arial" w:eastAsia="Times New Roman" w:hAnsi="Arial" w:cs="Arial"/>
                <w:b/>
                <w:sz w:val="18"/>
                <w:szCs w:val="18"/>
                <w:lang w:eastAsia="ru-RU"/>
              </w:rPr>
            </w:pPr>
          </w:p>
        </w:tc>
      </w:tr>
      <w:tr w:rsidR="0093192C" w:rsidRPr="00A07743" w:rsidTr="006073BA">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92C" w:rsidRPr="00A07743" w:rsidRDefault="00464564"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Заезд</w:t>
            </w:r>
            <w:r w:rsidR="0093192C" w:rsidRPr="00A07743">
              <w:rPr>
                <w:rFonts w:ascii="Arial" w:eastAsia="Times New Roman" w:hAnsi="Arial" w:cs="Arial"/>
                <w:b/>
                <w:sz w:val="18"/>
                <w:szCs w:val="18"/>
                <w:lang w:eastAsia="ru-RU"/>
              </w:rPr>
              <w:t>:</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3192C" w:rsidRPr="00A07743" w:rsidRDefault="00A3426C" w:rsidP="00E60C12">
            <w:pPr>
              <w:spacing w:after="0" w:line="240" w:lineRule="auto"/>
              <w:jc w:val="center"/>
              <w:rPr>
                <w:rFonts w:ascii="Arial" w:eastAsia="Times New Roman" w:hAnsi="Arial" w:cs="Arial"/>
                <w:b/>
                <w:sz w:val="18"/>
                <w:szCs w:val="18"/>
                <w:lang w:val="en-US" w:eastAsia="ru-RU"/>
              </w:rPr>
            </w:pPr>
            <w:r w:rsidRPr="00A07743">
              <w:rPr>
                <w:rFonts w:ascii="Arial" w:eastAsia="Times New Roman" w:hAnsi="Arial" w:cs="Arial"/>
                <w:b/>
                <w:sz w:val="18"/>
                <w:szCs w:val="18"/>
                <w:lang w:eastAsia="ru-RU"/>
              </w:rPr>
              <w:t>06</w:t>
            </w:r>
            <w:r w:rsidR="00E51A69" w:rsidRPr="00A07743">
              <w:rPr>
                <w:rFonts w:ascii="Arial" w:eastAsia="Times New Roman" w:hAnsi="Arial" w:cs="Arial"/>
                <w:b/>
                <w:sz w:val="18"/>
                <w:szCs w:val="18"/>
                <w:lang w:eastAsia="ru-RU"/>
              </w:rPr>
              <w:t>.01-0</w:t>
            </w:r>
            <w:bookmarkStart w:id="0" w:name="_GoBack"/>
            <w:bookmarkEnd w:id="0"/>
            <w:r w:rsidRPr="00A07743">
              <w:rPr>
                <w:rFonts w:ascii="Arial" w:eastAsia="Times New Roman" w:hAnsi="Arial" w:cs="Arial"/>
                <w:b/>
                <w:sz w:val="18"/>
                <w:szCs w:val="18"/>
                <w:lang w:eastAsia="ru-RU"/>
              </w:rPr>
              <w:t>8</w:t>
            </w:r>
            <w:r w:rsidR="00464564" w:rsidRPr="00A07743">
              <w:rPr>
                <w:rFonts w:ascii="Arial" w:eastAsia="Times New Roman" w:hAnsi="Arial" w:cs="Arial"/>
                <w:b/>
                <w:sz w:val="18"/>
                <w:szCs w:val="18"/>
                <w:lang w:eastAsia="ru-RU"/>
              </w:rPr>
              <w:t>.01.202</w:t>
            </w:r>
            <w:r w:rsidR="006073BA" w:rsidRPr="00A07743">
              <w:rPr>
                <w:rFonts w:ascii="Arial" w:eastAsia="Times New Roman" w:hAnsi="Arial" w:cs="Arial"/>
                <w:b/>
                <w:sz w:val="18"/>
                <w:szCs w:val="18"/>
                <w:lang w:val="en-US" w:eastAsia="ru-RU"/>
              </w:rPr>
              <w:t>2</w:t>
            </w:r>
          </w:p>
        </w:tc>
      </w:tr>
      <w:tr w:rsidR="0093192C" w:rsidRPr="00A07743" w:rsidTr="00EC69F2">
        <w:tc>
          <w:tcPr>
            <w:tcW w:w="9781" w:type="dxa"/>
            <w:gridSpan w:val="10"/>
            <w:tcBorders>
              <w:top w:val="single" w:sz="4" w:space="0" w:color="auto"/>
              <w:left w:val="nil"/>
              <w:bottom w:val="single" w:sz="4" w:space="0" w:color="auto"/>
              <w:right w:val="nil"/>
            </w:tcBorders>
            <w:shd w:val="clear" w:color="auto" w:fill="auto"/>
          </w:tcPr>
          <w:p w:rsidR="0093192C" w:rsidRPr="00A07743" w:rsidRDefault="0093192C" w:rsidP="0093192C">
            <w:pPr>
              <w:spacing w:after="0" w:line="240" w:lineRule="auto"/>
              <w:jc w:val="center"/>
              <w:rPr>
                <w:rFonts w:ascii="Arial" w:eastAsia="Times New Roman" w:hAnsi="Arial" w:cs="Arial"/>
                <w:b/>
                <w:sz w:val="18"/>
                <w:szCs w:val="18"/>
                <w:lang w:eastAsia="ru-RU"/>
              </w:rPr>
            </w:pPr>
          </w:p>
        </w:tc>
      </w:tr>
      <w:tr w:rsidR="00A3426C" w:rsidRPr="00A07743" w:rsidTr="006073BA">
        <w:trPr>
          <w:trHeight w:val="424"/>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3426C" w:rsidRPr="00A07743" w:rsidRDefault="003E7579" w:rsidP="00A3426C">
            <w:pPr>
              <w:pStyle w:val="a4"/>
              <w:rPr>
                <w:rFonts w:ascii="Arial" w:hAnsi="Arial" w:cs="Arial"/>
                <w:sz w:val="18"/>
                <w:szCs w:val="18"/>
              </w:rPr>
            </w:pPr>
            <w:r w:rsidRPr="00A07743">
              <w:rPr>
                <w:rFonts w:ascii="Arial" w:hAnsi="Arial" w:cs="Arial"/>
                <w:sz w:val="18"/>
                <w:szCs w:val="18"/>
              </w:rPr>
              <w:t>Отправление поезда № 42 - 05</w:t>
            </w:r>
            <w:r w:rsidR="006073BA" w:rsidRPr="00A07743">
              <w:rPr>
                <w:rFonts w:ascii="Arial" w:hAnsi="Arial" w:cs="Arial"/>
                <w:sz w:val="18"/>
                <w:szCs w:val="18"/>
              </w:rPr>
              <w:t xml:space="preserve"> января 2022</w:t>
            </w:r>
            <w:r w:rsidR="00A3426C" w:rsidRPr="00A07743">
              <w:rPr>
                <w:rFonts w:ascii="Arial" w:hAnsi="Arial" w:cs="Arial"/>
                <w:sz w:val="18"/>
                <w:szCs w:val="18"/>
              </w:rPr>
              <w:t xml:space="preserve"> г. в 21.50 с Ярославского вокзала.</w:t>
            </w:r>
          </w:p>
          <w:p w:rsidR="00A3426C" w:rsidRPr="00A07743" w:rsidRDefault="006073BA" w:rsidP="00A3426C">
            <w:pPr>
              <w:pStyle w:val="a4"/>
              <w:rPr>
                <w:rFonts w:ascii="Arial" w:hAnsi="Arial" w:cs="Arial"/>
                <w:b/>
                <w:sz w:val="18"/>
                <w:szCs w:val="18"/>
                <w:lang w:eastAsia="ru-RU"/>
              </w:rPr>
            </w:pPr>
            <w:r w:rsidRPr="00A07743">
              <w:rPr>
                <w:rFonts w:ascii="Arial" w:hAnsi="Arial" w:cs="Arial"/>
                <w:sz w:val="18"/>
                <w:szCs w:val="18"/>
              </w:rPr>
              <w:t>Прибытие №375 - 05 января 2022</w:t>
            </w:r>
            <w:r w:rsidR="00A3426C" w:rsidRPr="00A07743">
              <w:rPr>
                <w:rFonts w:ascii="Arial" w:hAnsi="Arial" w:cs="Arial"/>
                <w:sz w:val="18"/>
                <w:szCs w:val="18"/>
              </w:rPr>
              <w:t xml:space="preserve"> г. в 15.43 на Ярославский вокзал.</w:t>
            </w:r>
          </w:p>
        </w:tc>
      </w:tr>
      <w:tr w:rsidR="00A3426C" w:rsidRPr="00A07743" w:rsidTr="006073BA">
        <w:trPr>
          <w:trHeight w:val="20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26C" w:rsidRPr="00A07743" w:rsidRDefault="00A3426C"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1 день</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3426C" w:rsidRPr="00A07743" w:rsidRDefault="006073BA" w:rsidP="002E26D2">
            <w:pPr>
              <w:pStyle w:val="a5"/>
              <w:tabs>
                <w:tab w:val="left" w:pos="748"/>
              </w:tabs>
              <w:spacing w:before="0" w:beforeAutospacing="0" w:after="0" w:afterAutospacing="0"/>
              <w:textAlignment w:val="baseline"/>
              <w:rPr>
                <w:rFonts w:ascii="Arial" w:hAnsi="Arial" w:cs="Arial"/>
                <w:color w:val="auto"/>
                <w:sz w:val="18"/>
                <w:szCs w:val="18"/>
              </w:rPr>
            </w:pPr>
            <w:r w:rsidRPr="00A07743">
              <w:rPr>
                <w:rFonts w:ascii="Arial" w:hAnsi="Arial" w:cs="Arial"/>
                <w:b/>
                <w:color w:val="auto"/>
                <w:sz w:val="18"/>
                <w:szCs w:val="18"/>
              </w:rPr>
              <w:t>16.06</w:t>
            </w:r>
            <w:r w:rsidR="00A3426C" w:rsidRPr="00A07743">
              <w:rPr>
                <w:rFonts w:ascii="Arial" w:hAnsi="Arial" w:cs="Arial"/>
                <w:b/>
                <w:color w:val="auto"/>
                <w:sz w:val="18"/>
                <w:szCs w:val="18"/>
              </w:rPr>
              <w:t xml:space="preserve"> - прибытие поезда</w:t>
            </w:r>
            <w:r w:rsidR="00A3426C" w:rsidRPr="00A07743">
              <w:rPr>
                <w:rFonts w:ascii="Arial" w:hAnsi="Arial" w:cs="Arial"/>
                <w:color w:val="auto"/>
                <w:sz w:val="18"/>
                <w:szCs w:val="18"/>
              </w:rPr>
              <w:t xml:space="preserve"> Москва - Воркута № 42 на станцию Котлас-Южный .</w:t>
            </w:r>
            <w:r w:rsidR="00A3426C" w:rsidRPr="00A07743">
              <w:rPr>
                <w:rFonts w:ascii="Arial" w:hAnsi="Arial" w:cs="Arial"/>
                <w:color w:val="auto"/>
                <w:sz w:val="18"/>
                <w:szCs w:val="18"/>
              </w:rPr>
              <w:br/>
            </w:r>
            <w:r w:rsidR="00A3426C" w:rsidRPr="00A07743">
              <w:rPr>
                <w:rStyle w:val="a3"/>
                <w:rFonts w:ascii="Arial" w:hAnsi="Arial" w:cs="Arial"/>
                <w:b w:val="0"/>
                <w:color w:val="auto"/>
                <w:sz w:val="18"/>
                <w:szCs w:val="18"/>
              </w:rPr>
              <w:t>Место встречи у микроавтобусов представителем туропреатора на привокзальной площади станции Котлас-Южный.</w:t>
            </w:r>
            <w:r w:rsidR="00A3426C" w:rsidRPr="00A07743">
              <w:rPr>
                <w:rFonts w:ascii="Arial" w:hAnsi="Arial" w:cs="Arial"/>
                <w:color w:val="auto"/>
                <w:sz w:val="18"/>
                <w:szCs w:val="18"/>
              </w:rPr>
              <w:br/>
            </w:r>
            <w:r w:rsidR="00A3426C" w:rsidRPr="00A07743">
              <w:rPr>
                <w:rFonts w:ascii="Arial" w:hAnsi="Arial" w:cs="Arial"/>
                <w:iCs/>
                <w:color w:val="auto"/>
                <w:sz w:val="18"/>
                <w:szCs w:val="18"/>
              </w:rPr>
              <w:t>При посадке в автобусы туристы знакомятся c групповодом, получают программу пребывания, памятку туриста</w:t>
            </w:r>
            <w:r w:rsidR="00A3426C" w:rsidRPr="00A07743">
              <w:rPr>
                <w:rFonts w:ascii="Arial" w:hAnsi="Arial" w:cs="Arial"/>
                <w:color w:val="auto"/>
                <w:sz w:val="18"/>
                <w:szCs w:val="18"/>
              </w:rPr>
              <w:t>.</w:t>
            </w:r>
          </w:p>
          <w:p w:rsidR="00A3426C" w:rsidRPr="00A07743" w:rsidRDefault="00A3426C" w:rsidP="002E26D2">
            <w:pPr>
              <w:pStyle w:val="a5"/>
              <w:tabs>
                <w:tab w:val="left" w:pos="748"/>
              </w:tabs>
              <w:spacing w:before="0" w:beforeAutospacing="0" w:after="0" w:afterAutospacing="0"/>
              <w:textAlignment w:val="baseline"/>
              <w:rPr>
                <w:rFonts w:ascii="Arial" w:hAnsi="Arial" w:cs="Arial"/>
                <w:color w:val="auto"/>
                <w:sz w:val="18"/>
                <w:szCs w:val="18"/>
              </w:rPr>
            </w:pPr>
            <w:r w:rsidRPr="00A07743">
              <w:rPr>
                <w:rFonts w:ascii="Arial" w:hAnsi="Arial" w:cs="Arial"/>
                <w:color w:val="auto"/>
                <w:sz w:val="18"/>
                <w:szCs w:val="18"/>
              </w:rPr>
              <w:t>Трансфер Котлас - Великий Устюг.</w:t>
            </w:r>
          </w:p>
          <w:p w:rsidR="00A3426C" w:rsidRPr="00A07743" w:rsidRDefault="00A3426C" w:rsidP="002E26D2">
            <w:pPr>
              <w:pStyle w:val="a5"/>
              <w:tabs>
                <w:tab w:val="left" w:pos="748"/>
              </w:tabs>
              <w:spacing w:before="0" w:beforeAutospacing="0" w:after="0" w:afterAutospacing="0"/>
              <w:textAlignment w:val="baseline"/>
              <w:rPr>
                <w:rFonts w:ascii="Arial" w:hAnsi="Arial" w:cs="Arial"/>
                <w:color w:val="auto"/>
                <w:sz w:val="18"/>
                <w:szCs w:val="18"/>
              </w:rPr>
            </w:pPr>
            <w:r w:rsidRPr="00A07743">
              <w:rPr>
                <w:rFonts w:ascii="Arial" w:hAnsi="Arial" w:cs="Arial"/>
                <w:b/>
                <w:color w:val="auto"/>
                <w:sz w:val="18"/>
                <w:szCs w:val="18"/>
              </w:rPr>
              <w:t>Размещение в </w:t>
            </w:r>
            <w:r w:rsidRPr="00A07743">
              <w:rPr>
                <w:rFonts w:ascii="Arial" w:hAnsi="Arial" w:cs="Arial"/>
                <w:b/>
                <w:color w:val="auto"/>
                <w:sz w:val="18"/>
                <w:szCs w:val="18"/>
                <w:bdr w:val="none" w:sz="0" w:space="0" w:color="auto" w:frame="1"/>
              </w:rPr>
              <w:t xml:space="preserve">гостиница </w:t>
            </w:r>
            <w:r w:rsidRPr="00A07743">
              <w:rPr>
                <w:rFonts w:ascii="Arial" w:hAnsi="Arial" w:cs="Arial"/>
                <w:color w:val="auto"/>
                <w:sz w:val="18"/>
                <w:szCs w:val="18"/>
                <w:bdr w:val="none" w:sz="0" w:space="0" w:color="auto" w:frame="1"/>
              </w:rPr>
              <w:t>Чайка</w:t>
            </w:r>
            <w:r w:rsidRPr="00A07743">
              <w:rPr>
                <w:rFonts w:ascii="Arial" w:hAnsi="Arial" w:cs="Arial"/>
                <w:color w:val="auto"/>
                <w:sz w:val="18"/>
                <w:szCs w:val="18"/>
              </w:rPr>
              <w:t> согласно выбранной категории. </w:t>
            </w:r>
            <w:r w:rsidRPr="00A07743">
              <w:rPr>
                <w:rFonts w:ascii="Arial" w:hAnsi="Arial" w:cs="Arial"/>
                <w:color w:val="auto"/>
                <w:sz w:val="18"/>
                <w:szCs w:val="18"/>
                <w:bdr w:val="none" w:sz="0" w:space="0" w:color="auto" w:frame="1"/>
              </w:rPr>
              <w:t>(При прибытии своим транспортом расселение и выезд из гостиницы строго по программе - расчетного часа в эти даты не существует).</w:t>
            </w:r>
          </w:p>
          <w:p w:rsidR="00A3426C" w:rsidRPr="00A07743" w:rsidRDefault="00A3426C" w:rsidP="002E26D2">
            <w:pPr>
              <w:pStyle w:val="a4"/>
              <w:rPr>
                <w:rFonts w:ascii="Arial" w:hAnsi="Arial" w:cs="Arial"/>
                <w:sz w:val="18"/>
                <w:szCs w:val="18"/>
              </w:rPr>
            </w:pPr>
            <w:r w:rsidRPr="00A07743">
              <w:rPr>
                <w:rFonts w:ascii="Arial" w:hAnsi="Arial" w:cs="Arial"/>
                <w:b/>
                <w:sz w:val="18"/>
                <w:szCs w:val="18"/>
              </w:rPr>
              <w:t>Ужин в кафе.</w:t>
            </w:r>
          </w:p>
        </w:tc>
      </w:tr>
      <w:tr w:rsidR="00E60C12" w:rsidRPr="00A07743" w:rsidTr="006073BA">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2" w:rsidRPr="00A07743" w:rsidRDefault="00E60C12" w:rsidP="00C37E26">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2 день</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D4827" w:rsidRPr="00A07743" w:rsidRDefault="005D4827" w:rsidP="005D4827">
            <w:pPr>
              <w:pStyle w:val="a4"/>
              <w:rPr>
                <w:rFonts w:ascii="Arial" w:hAnsi="Arial" w:cs="Arial"/>
                <w:sz w:val="18"/>
                <w:szCs w:val="18"/>
              </w:rPr>
            </w:pPr>
            <w:r w:rsidRPr="00A07743">
              <w:rPr>
                <w:rFonts w:ascii="Arial" w:hAnsi="Arial" w:cs="Arial"/>
                <w:sz w:val="18"/>
                <w:szCs w:val="18"/>
              </w:rPr>
              <w:t>Трансфер на базу отдыха Дача Деда Мороза.</w:t>
            </w:r>
          </w:p>
          <w:p w:rsidR="005D4827" w:rsidRPr="00A07743" w:rsidRDefault="005D4827" w:rsidP="005D4827">
            <w:pPr>
              <w:pStyle w:val="a4"/>
              <w:rPr>
                <w:rFonts w:ascii="Arial" w:hAnsi="Arial" w:cs="Arial"/>
                <w:b/>
                <w:sz w:val="18"/>
                <w:szCs w:val="18"/>
              </w:rPr>
            </w:pPr>
            <w:r w:rsidRPr="00A07743">
              <w:rPr>
                <w:rFonts w:ascii="Arial" w:hAnsi="Arial" w:cs="Arial"/>
                <w:b/>
                <w:sz w:val="18"/>
                <w:szCs w:val="18"/>
              </w:rPr>
              <w:t>Завтрак в трактире.</w:t>
            </w:r>
          </w:p>
          <w:p w:rsidR="005D4827" w:rsidRPr="00A07743" w:rsidRDefault="005D4827" w:rsidP="005D4827">
            <w:pPr>
              <w:pStyle w:val="a4"/>
              <w:rPr>
                <w:rFonts w:ascii="Arial" w:hAnsi="Arial" w:cs="Arial"/>
                <w:sz w:val="18"/>
                <w:szCs w:val="18"/>
              </w:rPr>
            </w:pPr>
            <w:r w:rsidRPr="00A07743">
              <w:rPr>
                <w:rStyle w:val="a3"/>
                <w:rFonts w:ascii="Arial" w:hAnsi="Arial" w:cs="Arial"/>
                <w:sz w:val="18"/>
                <w:szCs w:val="18"/>
              </w:rPr>
              <w:t>Посещение эксклюзивной сторожевой охранной башни</w:t>
            </w:r>
            <w:r w:rsidRPr="00A07743">
              <w:rPr>
                <w:rFonts w:ascii="Arial" w:hAnsi="Arial" w:cs="Arial"/>
                <w:sz w:val="18"/>
                <w:szCs w:val="18"/>
              </w:rPr>
              <w:t> </w:t>
            </w:r>
            <w:r w:rsidRPr="00A07743">
              <w:rPr>
                <w:rFonts w:ascii="Arial" w:hAnsi="Arial" w:cs="Arial"/>
                <w:iCs/>
                <w:sz w:val="18"/>
                <w:szCs w:val="18"/>
              </w:rPr>
              <w:t>(сооружение великих мастеров Русского Севера выполненное вручную. Вы, в числе первых посетителей этого объекта, сможете ощутить красоту современного деревянного зодчества, по чертежам и эскизам наших предков. Ощутить мощь и величие русского дерева – Северной сосны, из которой строятся все объекты на базе отдыха)</w:t>
            </w:r>
            <w:r w:rsidRPr="00A07743">
              <w:rPr>
                <w:rFonts w:ascii="Arial" w:hAnsi="Arial" w:cs="Arial"/>
                <w:sz w:val="18"/>
                <w:szCs w:val="18"/>
              </w:rPr>
              <w:t>.</w:t>
            </w:r>
          </w:p>
          <w:p w:rsidR="005D4827" w:rsidRPr="00A07743" w:rsidRDefault="005D4827" w:rsidP="005D4827">
            <w:pPr>
              <w:pStyle w:val="a4"/>
              <w:rPr>
                <w:rFonts w:ascii="Arial" w:hAnsi="Arial" w:cs="Arial"/>
                <w:sz w:val="18"/>
                <w:szCs w:val="18"/>
              </w:rPr>
            </w:pPr>
            <w:r w:rsidRPr="00A07743">
              <w:rPr>
                <w:rStyle w:val="a3"/>
                <w:rFonts w:ascii="Arial" w:hAnsi="Arial" w:cs="Arial"/>
                <w:sz w:val="18"/>
                <w:szCs w:val="18"/>
              </w:rPr>
              <w:t>Знакомство с историей создания базы отдыха «Дача Деда Мороза».</w:t>
            </w:r>
          </w:p>
          <w:p w:rsidR="005D4827" w:rsidRPr="00A07743" w:rsidRDefault="005D4827" w:rsidP="005D4827">
            <w:pPr>
              <w:pStyle w:val="a4"/>
              <w:rPr>
                <w:rFonts w:ascii="Arial" w:hAnsi="Arial" w:cs="Arial"/>
                <w:sz w:val="18"/>
                <w:szCs w:val="18"/>
              </w:rPr>
            </w:pPr>
            <w:r w:rsidRPr="00A07743">
              <w:rPr>
                <w:rFonts w:ascii="Arial" w:hAnsi="Arial" w:cs="Arial"/>
                <w:sz w:val="18"/>
                <w:szCs w:val="18"/>
              </w:rPr>
              <w:t>Мастер – класс </w:t>
            </w:r>
            <w:r w:rsidRPr="00A07743">
              <w:rPr>
                <w:rStyle w:val="a3"/>
                <w:rFonts w:ascii="Arial" w:hAnsi="Arial" w:cs="Arial"/>
                <w:sz w:val="18"/>
                <w:szCs w:val="18"/>
              </w:rPr>
              <w:t>«Русский пояс»</w:t>
            </w:r>
            <w:r w:rsidRPr="00A07743">
              <w:rPr>
                <w:rFonts w:ascii="Arial" w:hAnsi="Arial" w:cs="Arial"/>
                <w:sz w:val="18"/>
                <w:szCs w:val="18"/>
              </w:rPr>
              <w:t> </w:t>
            </w:r>
            <w:r w:rsidRPr="00A07743">
              <w:rPr>
                <w:rFonts w:ascii="Arial" w:hAnsi="Arial" w:cs="Arial"/>
                <w:iCs/>
                <w:sz w:val="18"/>
                <w:szCs w:val="18"/>
              </w:rPr>
              <w:t>(без пояса ходить грех, - так говорили в старину. Пояс является одним из самых важных элементов в традиционном костюме. За изготовлением пояса вы узнаете, какую одежду носили в старину, какими узорами, орнаментами украшали и какой сакральный смысл в них заложен)</w:t>
            </w:r>
            <w:r w:rsidRPr="00A07743">
              <w:rPr>
                <w:rFonts w:ascii="Arial" w:hAnsi="Arial" w:cs="Arial"/>
                <w:sz w:val="18"/>
                <w:szCs w:val="18"/>
              </w:rPr>
              <w:t>. </w:t>
            </w:r>
          </w:p>
          <w:p w:rsidR="005D4827" w:rsidRPr="00A07743" w:rsidRDefault="005D4827" w:rsidP="005D4827">
            <w:pPr>
              <w:pStyle w:val="a4"/>
              <w:rPr>
                <w:rFonts w:ascii="Arial" w:hAnsi="Arial" w:cs="Arial"/>
                <w:sz w:val="18"/>
                <w:szCs w:val="18"/>
              </w:rPr>
            </w:pPr>
            <w:r w:rsidRPr="00A07743">
              <w:rPr>
                <w:rFonts w:ascii="Arial" w:hAnsi="Arial" w:cs="Arial"/>
                <w:sz w:val="18"/>
                <w:szCs w:val="18"/>
              </w:rPr>
              <w:t>Интерактивное мероприятие </w:t>
            </w:r>
            <w:r w:rsidRPr="00A07743">
              <w:rPr>
                <w:rStyle w:val="a3"/>
                <w:rFonts w:ascii="Arial" w:hAnsi="Arial" w:cs="Arial"/>
                <w:sz w:val="18"/>
                <w:szCs w:val="18"/>
              </w:rPr>
              <w:t>«Народная игра»</w:t>
            </w:r>
            <w:r w:rsidRPr="00A07743">
              <w:rPr>
                <w:rFonts w:ascii="Arial" w:hAnsi="Arial" w:cs="Arial"/>
                <w:sz w:val="18"/>
                <w:szCs w:val="18"/>
              </w:rPr>
              <w:t> (</w:t>
            </w:r>
            <w:r w:rsidRPr="00A07743">
              <w:rPr>
                <w:rFonts w:ascii="Arial" w:hAnsi="Arial" w:cs="Arial"/>
                <w:iCs/>
                <w:sz w:val="18"/>
                <w:szCs w:val="18"/>
              </w:rPr>
              <w:t>Делу - время, потехе - час. Вся жизнь человека в традиционном обществе проходила в череде труда и отдыха. Труд – заботы о хлебе насущном, а время отдыха – время веселья, радости, соревновательности и единения. Народ придумал множество игр, в которые мы предлагаем поиграть не только детям, но и взрослым</w:t>
            </w:r>
            <w:r w:rsidRPr="00A07743">
              <w:rPr>
                <w:rFonts w:ascii="Arial" w:hAnsi="Arial" w:cs="Arial"/>
                <w:sz w:val="18"/>
                <w:szCs w:val="18"/>
              </w:rPr>
              <w:t>).</w:t>
            </w:r>
          </w:p>
          <w:p w:rsidR="005D4827" w:rsidRPr="00A07743" w:rsidRDefault="005D4827" w:rsidP="005D4827">
            <w:pPr>
              <w:pStyle w:val="a4"/>
              <w:rPr>
                <w:rFonts w:ascii="Arial" w:hAnsi="Arial" w:cs="Arial"/>
                <w:sz w:val="18"/>
                <w:szCs w:val="18"/>
              </w:rPr>
            </w:pPr>
            <w:r w:rsidRPr="00A07743">
              <w:rPr>
                <w:rStyle w:val="a3"/>
                <w:rFonts w:ascii="Arial" w:hAnsi="Arial" w:cs="Arial"/>
                <w:sz w:val="18"/>
                <w:szCs w:val="18"/>
              </w:rPr>
              <w:t>Шашлыки у костра, наливки, настойки Великоустюгского ЛВЗ, чай  из самовара</w:t>
            </w:r>
            <w:r w:rsidRPr="00A07743">
              <w:rPr>
                <w:rFonts w:ascii="Arial" w:hAnsi="Arial" w:cs="Arial"/>
                <w:sz w:val="18"/>
                <w:szCs w:val="18"/>
              </w:rPr>
              <w:t>.</w:t>
            </w:r>
          </w:p>
          <w:p w:rsidR="005D4827" w:rsidRPr="00A07743" w:rsidRDefault="005D4827" w:rsidP="005D4827">
            <w:pPr>
              <w:pStyle w:val="a4"/>
              <w:rPr>
                <w:rFonts w:ascii="Arial" w:hAnsi="Arial" w:cs="Arial"/>
                <w:sz w:val="18"/>
                <w:szCs w:val="18"/>
              </w:rPr>
            </w:pPr>
            <w:r w:rsidRPr="00A07743">
              <w:rPr>
                <w:rStyle w:val="a3"/>
                <w:rFonts w:ascii="Arial" w:hAnsi="Arial" w:cs="Arial"/>
                <w:sz w:val="18"/>
                <w:szCs w:val="18"/>
              </w:rPr>
              <w:t>Зимние забавы</w:t>
            </w:r>
            <w:r w:rsidRPr="00A07743">
              <w:rPr>
                <w:rFonts w:ascii="Arial" w:hAnsi="Arial" w:cs="Arial"/>
                <w:sz w:val="18"/>
                <w:szCs w:val="18"/>
              </w:rPr>
              <w:t> </w:t>
            </w:r>
            <w:r w:rsidRPr="00A07743">
              <w:rPr>
                <w:rFonts w:ascii="Arial" w:hAnsi="Arial" w:cs="Arial"/>
                <w:iCs/>
                <w:sz w:val="18"/>
                <w:szCs w:val="18"/>
              </w:rPr>
              <w:t>(катание на ватрушках - безвозмездно, на банане за снегоходом - за доп.плату)</w:t>
            </w:r>
            <w:r w:rsidRPr="00A07743">
              <w:rPr>
                <w:rFonts w:ascii="Arial" w:hAnsi="Arial" w:cs="Arial"/>
                <w:sz w:val="18"/>
                <w:szCs w:val="18"/>
              </w:rPr>
              <w:t>.</w:t>
            </w:r>
          </w:p>
          <w:p w:rsidR="005D4827" w:rsidRPr="00A07743" w:rsidRDefault="005D4827" w:rsidP="005D4827">
            <w:pPr>
              <w:pStyle w:val="a4"/>
              <w:rPr>
                <w:rFonts w:ascii="Arial" w:hAnsi="Arial" w:cs="Arial"/>
                <w:b/>
                <w:sz w:val="18"/>
                <w:szCs w:val="18"/>
              </w:rPr>
            </w:pPr>
            <w:r w:rsidRPr="00A07743">
              <w:rPr>
                <w:rFonts w:ascii="Arial" w:hAnsi="Arial" w:cs="Arial"/>
                <w:b/>
                <w:sz w:val="18"/>
                <w:szCs w:val="18"/>
              </w:rPr>
              <w:t>Обед в трактире.</w:t>
            </w:r>
          </w:p>
          <w:p w:rsidR="005D4827" w:rsidRPr="00A07743" w:rsidRDefault="005D4827" w:rsidP="005D4827">
            <w:pPr>
              <w:pStyle w:val="a4"/>
              <w:rPr>
                <w:rFonts w:ascii="Arial" w:hAnsi="Arial" w:cs="Arial"/>
                <w:sz w:val="18"/>
                <w:szCs w:val="18"/>
              </w:rPr>
            </w:pPr>
            <w:r w:rsidRPr="00A07743">
              <w:rPr>
                <w:rFonts w:ascii="Arial" w:hAnsi="Arial" w:cs="Arial"/>
                <w:sz w:val="18"/>
                <w:szCs w:val="18"/>
              </w:rPr>
              <w:t>Трансфер на Вотчину Деда Мороза.</w:t>
            </w:r>
          </w:p>
          <w:p w:rsidR="005D4827" w:rsidRPr="00A07743" w:rsidRDefault="005D4827" w:rsidP="005D4827">
            <w:pPr>
              <w:pStyle w:val="a4"/>
              <w:rPr>
                <w:rFonts w:ascii="Arial" w:hAnsi="Arial" w:cs="Arial"/>
                <w:sz w:val="18"/>
                <w:szCs w:val="18"/>
              </w:rPr>
            </w:pPr>
            <w:r w:rsidRPr="00A07743">
              <w:rPr>
                <w:rStyle w:val="a3"/>
                <w:rFonts w:ascii="Arial" w:hAnsi="Arial" w:cs="Arial"/>
                <w:sz w:val="18"/>
                <w:szCs w:val="18"/>
              </w:rPr>
              <w:t>Посещение владений </w:t>
            </w:r>
            <w:r w:rsidRPr="00A07743">
              <w:rPr>
                <w:rStyle w:val="a3"/>
                <w:rFonts w:ascii="Arial" w:hAnsi="Arial" w:cs="Arial"/>
                <w:sz w:val="18"/>
                <w:szCs w:val="18"/>
                <w:bdr w:val="none" w:sz="0" w:space="0" w:color="auto" w:frame="1"/>
              </w:rPr>
              <w:t>Вотчины Деда Мороза</w:t>
            </w:r>
            <w:r w:rsidRPr="00A07743">
              <w:rPr>
                <w:rStyle w:val="a3"/>
                <w:rFonts w:ascii="Arial" w:hAnsi="Arial" w:cs="Arial"/>
                <w:sz w:val="18"/>
                <w:szCs w:val="18"/>
              </w:rPr>
              <w:t>.</w:t>
            </w:r>
            <w:r w:rsidRPr="00A07743">
              <w:rPr>
                <w:rFonts w:ascii="Arial" w:hAnsi="Arial" w:cs="Arial"/>
                <w:sz w:val="18"/>
                <w:szCs w:val="18"/>
              </w:rPr>
              <w:t> Мы в сказке!!!</w:t>
            </w:r>
            <w:r w:rsidRPr="00A07743">
              <w:rPr>
                <w:rFonts w:ascii="Arial" w:hAnsi="Arial" w:cs="Arial"/>
                <w:sz w:val="18"/>
                <w:szCs w:val="18"/>
              </w:rPr>
              <w:br/>
            </w:r>
            <w:r w:rsidRPr="00A07743">
              <w:rPr>
                <w:rStyle w:val="a3"/>
                <w:rFonts w:ascii="Arial" w:hAnsi="Arial" w:cs="Arial"/>
                <w:sz w:val="18"/>
                <w:szCs w:val="18"/>
              </w:rPr>
              <w:t>Встреча сказочным персонажем у ворот Вотчины. </w:t>
            </w:r>
            <w:r w:rsidRPr="00A07743">
              <w:rPr>
                <w:rFonts w:ascii="Arial" w:hAnsi="Arial" w:cs="Arial"/>
                <w:iCs/>
                <w:sz w:val="18"/>
                <w:szCs w:val="18"/>
              </w:rPr>
              <w:t>(Помощник Деда Мороза встретит Вас у въездных ворот и направит осматривать достопримечательности Вотчины).</w:t>
            </w:r>
          </w:p>
          <w:p w:rsidR="005D4827" w:rsidRPr="00A07743" w:rsidRDefault="005D4827" w:rsidP="005D4827">
            <w:pPr>
              <w:pStyle w:val="a4"/>
              <w:rPr>
                <w:rFonts w:ascii="Arial" w:hAnsi="Arial" w:cs="Arial"/>
                <w:sz w:val="18"/>
                <w:szCs w:val="18"/>
              </w:rPr>
            </w:pPr>
            <w:r w:rsidRPr="00A07743">
              <w:rPr>
                <w:rFonts w:ascii="Arial" w:hAnsi="Arial" w:cs="Arial"/>
                <w:sz w:val="18"/>
                <w:szCs w:val="18"/>
              </w:rPr>
              <w:t>Путешествие по </w:t>
            </w:r>
            <w:r w:rsidRPr="00A07743">
              <w:rPr>
                <w:rStyle w:val="a3"/>
                <w:rFonts w:ascii="Arial" w:hAnsi="Arial" w:cs="Arial"/>
                <w:sz w:val="18"/>
                <w:szCs w:val="18"/>
                <w:bdr w:val="none" w:sz="0" w:space="0" w:color="auto" w:frame="1"/>
              </w:rPr>
              <w:t>Тропе сказок </w:t>
            </w:r>
            <w:r w:rsidRPr="00A07743">
              <w:rPr>
                <w:rFonts w:ascii="Arial" w:hAnsi="Arial" w:cs="Arial"/>
                <w:iCs/>
                <w:sz w:val="18"/>
                <w:szCs w:val="18"/>
              </w:rPr>
              <w:t>(начинается от самых главных ворот и причудливо по лесу стелется. На Тропе Сказок гостей ждут увлекательные приключения! Вы можете побывать в домике Лесовичка Шишка, заглянуть в Волшебный колодец, пройти по Заколдованному мосту, принять участие в молодецких забавах, пополнить запасы на Тропинке Здоровья, научиться играть в любимую игру Деда Мороза, набраться мудрости у многовекового дуба, обогреться у костра 12 месяцев, узнать, где Дед Мороз добро хранит).</w:t>
            </w:r>
          </w:p>
          <w:p w:rsidR="005D4827" w:rsidRPr="00A07743" w:rsidRDefault="005D4827" w:rsidP="005D4827">
            <w:pPr>
              <w:pStyle w:val="a4"/>
              <w:rPr>
                <w:rFonts w:ascii="Arial" w:hAnsi="Arial" w:cs="Arial"/>
                <w:sz w:val="18"/>
                <w:szCs w:val="18"/>
              </w:rPr>
            </w:pPr>
            <w:r w:rsidRPr="00A07743">
              <w:rPr>
                <w:rFonts w:ascii="Arial" w:hAnsi="Arial" w:cs="Arial"/>
                <w:sz w:val="18"/>
                <w:szCs w:val="18"/>
              </w:rPr>
              <w:t>Театрализованное представление у Дома Деда Мороза</w:t>
            </w:r>
            <w:r w:rsidRPr="00A07743">
              <w:rPr>
                <w:rStyle w:val="a3"/>
                <w:rFonts w:ascii="Arial" w:hAnsi="Arial" w:cs="Arial"/>
                <w:sz w:val="18"/>
                <w:szCs w:val="18"/>
              </w:rPr>
              <w:t> «Чудеса волшебной Вотчины» </w:t>
            </w:r>
            <w:r w:rsidRPr="00A07743">
              <w:rPr>
                <w:rFonts w:ascii="Arial" w:hAnsi="Arial" w:cs="Arial"/>
                <w:iCs/>
                <w:sz w:val="18"/>
                <w:szCs w:val="18"/>
              </w:rPr>
              <w:t>(удивительное и завораживающее действо происходит в Вотчине зимнего Волшебника, когда свита Морозова гостей встречает и дарит чудесную сказку. В сказке Деда Мороза живут настоящие чудеса. А творят чудеса добрые друзья Седобородого Кудесника. Здесь помощники сказки поведают гостям одну из самых невероятных историй с забавными играми, веселыми плясками и хороводами).</w:t>
            </w:r>
          </w:p>
          <w:p w:rsidR="005D4827" w:rsidRPr="00A07743" w:rsidRDefault="005D4827" w:rsidP="005D4827">
            <w:pPr>
              <w:pStyle w:val="a4"/>
              <w:rPr>
                <w:rFonts w:ascii="Arial" w:hAnsi="Arial" w:cs="Arial"/>
                <w:sz w:val="18"/>
                <w:szCs w:val="18"/>
              </w:rPr>
            </w:pPr>
            <w:r w:rsidRPr="00A07743">
              <w:rPr>
                <w:rFonts w:ascii="Arial" w:hAnsi="Arial" w:cs="Arial"/>
                <w:sz w:val="18"/>
                <w:szCs w:val="18"/>
              </w:rPr>
              <w:t>Экскурсия в </w:t>
            </w:r>
            <w:r w:rsidRPr="00A07743">
              <w:rPr>
                <w:rStyle w:val="a3"/>
                <w:rFonts w:ascii="Arial" w:hAnsi="Arial" w:cs="Arial"/>
                <w:sz w:val="18"/>
                <w:szCs w:val="18"/>
                <w:bdr w:val="none" w:sz="0" w:space="0" w:color="auto" w:frame="1"/>
              </w:rPr>
              <w:t>Дом Деда Мороза</w:t>
            </w:r>
            <w:r w:rsidRPr="00A07743">
              <w:rPr>
                <w:rStyle w:val="a3"/>
                <w:rFonts w:ascii="Arial" w:hAnsi="Arial" w:cs="Arial"/>
                <w:sz w:val="18"/>
                <w:szCs w:val="18"/>
              </w:rPr>
              <w:t> </w:t>
            </w:r>
            <w:r w:rsidRPr="00A07743">
              <w:rPr>
                <w:rFonts w:ascii="Arial" w:hAnsi="Arial" w:cs="Arial"/>
                <w:iCs/>
                <w:sz w:val="18"/>
                <w:szCs w:val="18"/>
              </w:rPr>
              <w:t>(волшебный дом Деда Мороза гостеприимный и уютный. Каждый кто сюда попадает, понимает, что это именно тот дом, где живет детство и сказка. В доме Деда Мороза 12 комнат, а что это за комнаты, Вы узнаете, когда приедете и сами всю красоту увидите).</w:t>
            </w:r>
          </w:p>
          <w:p w:rsidR="005D4827" w:rsidRPr="00A07743" w:rsidRDefault="005D4827" w:rsidP="005D4827">
            <w:pPr>
              <w:pStyle w:val="a4"/>
              <w:rPr>
                <w:rFonts w:ascii="Arial" w:hAnsi="Arial" w:cs="Arial"/>
                <w:sz w:val="18"/>
                <w:szCs w:val="18"/>
              </w:rPr>
            </w:pPr>
            <w:r w:rsidRPr="00A07743">
              <w:rPr>
                <w:rFonts w:ascii="Arial" w:hAnsi="Arial" w:cs="Arial"/>
                <w:sz w:val="18"/>
                <w:szCs w:val="18"/>
              </w:rPr>
              <w:t>Встреча с </w:t>
            </w:r>
            <w:r w:rsidRPr="00A07743">
              <w:rPr>
                <w:rStyle w:val="a3"/>
                <w:rFonts w:ascii="Arial" w:hAnsi="Arial" w:cs="Arial"/>
                <w:sz w:val="18"/>
                <w:szCs w:val="18"/>
                <w:bdr w:val="none" w:sz="0" w:space="0" w:color="auto" w:frame="1"/>
              </w:rPr>
              <w:t>Дедом Морозом</w:t>
            </w:r>
            <w:r w:rsidRPr="00A07743">
              <w:rPr>
                <w:rFonts w:ascii="Arial" w:hAnsi="Arial" w:cs="Arial"/>
                <w:sz w:val="18"/>
                <w:szCs w:val="18"/>
              </w:rPr>
              <w:t>. Посещение </w:t>
            </w:r>
            <w:r w:rsidRPr="00A07743">
              <w:rPr>
                <w:rStyle w:val="a3"/>
                <w:rFonts w:ascii="Arial" w:hAnsi="Arial" w:cs="Arial"/>
                <w:sz w:val="18"/>
                <w:szCs w:val="18"/>
                <w:bdr w:val="none" w:sz="0" w:space="0" w:color="auto" w:frame="1"/>
              </w:rPr>
              <w:t>зимнего сада </w:t>
            </w:r>
            <w:r w:rsidRPr="00A07743">
              <w:rPr>
                <w:rFonts w:ascii="Arial" w:hAnsi="Arial" w:cs="Arial"/>
                <w:iCs/>
                <w:sz w:val="18"/>
                <w:szCs w:val="18"/>
              </w:rPr>
              <w:t>(в зимнем саду Вы окунетесь в мир экзотических растений и разнообразных цветов),</w:t>
            </w:r>
            <w:r w:rsidRPr="00A07743">
              <w:rPr>
                <w:rStyle w:val="a3"/>
                <w:rFonts w:ascii="Arial" w:hAnsi="Arial" w:cs="Arial"/>
                <w:sz w:val="18"/>
                <w:szCs w:val="18"/>
              </w:rPr>
              <w:t>1 аттракцион</w:t>
            </w:r>
            <w:r w:rsidRPr="00A07743">
              <w:rPr>
                <w:rFonts w:ascii="Arial" w:hAnsi="Arial" w:cs="Arial"/>
                <w:sz w:val="18"/>
                <w:szCs w:val="18"/>
              </w:rPr>
              <w:t>.</w:t>
            </w:r>
          </w:p>
          <w:p w:rsidR="005D4827" w:rsidRPr="00A07743" w:rsidRDefault="005D4827" w:rsidP="005D4827">
            <w:pPr>
              <w:pStyle w:val="a4"/>
              <w:rPr>
                <w:rFonts w:ascii="Arial" w:hAnsi="Arial" w:cs="Arial"/>
                <w:sz w:val="18"/>
                <w:szCs w:val="18"/>
              </w:rPr>
            </w:pPr>
            <w:r w:rsidRPr="00A07743">
              <w:rPr>
                <w:rFonts w:ascii="Arial" w:hAnsi="Arial" w:cs="Arial"/>
                <w:sz w:val="18"/>
                <w:szCs w:val="18"/>
              </w:rPr>
              <w:t>Трансфер в город.</w:t>
            </w:r>
          </w:p>
          <w:p w:rsidR="00E60C12" w:rsidRPr="00A07743" w:rsidRDefault="005D4827" w:rsidP="005D4827">
            <w:pPr>
              <w:pStyle w:val="a4"/>
              <w:rPr>
                <w:rFonts w:ascii="Arial" w:hAnsi="Arial" w:cs="Arial"/>
                <w:b/>
                <w:sz w:val="18"/>
                <w:szCs w:val="18"/>
                <w:lang w:eastAsia="ru-RU"/>
              </w:rPr>
            </w:pPr>
            <w:r w:rsidRPr="00A07743">
              <w:rPr>
                <w:rFonts w:ascii="Arial" w:hAnsi="Arial" w:cs="Arial"/>
                <w:b/>
                <w:sz w:val="18"/>
                <w:szCs w:val="18"/>
              </w:rPr>
              <w:t>Ужин в кафе.</w:t>
            </w:r>
          </w:p>
        </w:tc>
      </w:tr>
      <w:tr w:rsidR="00E60C12" w:rsidRPr="00A07743" w:rsidTr="006073BA">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0C12" w:rsidRPr="00A07743" w:rsidRDefault="00E60C12" w:rsidP="005F1E4D">
            <w:pPr>
              <w:spacing w:after="0" w:line="240" w:lineRule="auto"/>
              <w:jc w:val="center"/>
              <w:rPr>
                <w:rFonts w:ascii="Arial" w:eastAsia="Times New Roman" w:hAnsi="Arial" w:cs="Arial"/>
                <w:sz w:val="18"/>
                <w:szCs w:val="18"/>
                <w:lang w:eastAsia="ru-RU"/>
              </w:rPr>
            </w:pPr>
            <w:r w:rsidRPr="00A07743">
              <w:rPr>
                <w:rFonts w:ascii="Arial" w:eastAsia="Times New Roman" w:hAnsi="Arial" w:cs="Arial"/>
                <w:b/>
                <w:sz w:val="18"/>
                <w:szCs w:val="18"/>
                <w:lang w:eastAsia="ru-RU"/>
              </w:rPr>
              <w:t>3 день</w:t>
            </w:r>
          </w:p>
          <w:p w:rsidR="00E60C12" w:rsidRPr="00A07743" w:rsidRDefault="00E60C12" w:rsidP="005F1E4D">
            <w:pPr>
              <w:spacing w:after="0" w:line="240" w:lineRule="auto"/>
              <w:jc w:val="center"/>
              <w:rPr>
                <w:rFonts w:ascii="Arial" w:eastAsia="Times New Roman" w:hAnsi="Arial" w:cs="Arial"/>
                <w:sz w:val="18"/>
                <w:szCs w:val="18"/>
                <w:lang w:eastAsia="ru-RU"/>
              </w:rPr>
            </w:pP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426C" w:rsidRPr="00A07743" w:rsidRDefault="00A3426C" w:rsidP="00A3426C">
            <w:pPr>
              <w:pStyle w:val="a4"/>
              <w:rPr>
                <w:rFonts w:ascii="Arial" w:hAnsi="Arial" w:cs="Arial"/>
                <w:sz w:val="18"/>
                <w:szCs w:val="18"/>
              </w:rPr>
            </w:pPr>
            <w:r w:rsidRPr="00A07743">
              <w:rPr>
                <w:rFonts w:ascii="Arial" w:hAnsi="Arial" w:cs="Arial"/>
                <w:sz w:val="18"/>
                <w:szCs w:val="18"/>
              </w:rPr>
              <w:t>Сбор вещей. Освобождение мест размещения.</w:t>
            </w:r>
          </w:p>
          <w:p w:rsidR="00A3426C" w:rsidRPr="00A07743" w:rsidRDefault="00A3426C" w:rsidP="00A3426C">
            <w:pPr>
              <w:pStyle w:val="a4"/>
              <w:rPr>
                <w:rFonts w:ascii="Arial" w:hAnsi="Arial" w:cs="Arial"/>
                <w:sz w:val="18"/>
                <w:szCs w:val="18"/>
              </w:rPr>
            </w:pPr>
            <w:r w:rsidRPr="00A07743">
              <w:rPr>
                <w:rFonts w:ascii="Arial" w:hAnsi="Arial" w:cs="Arial"/>
                <w:sz w:val="18"/>
                <w:szCs w:val="18"/>
              </w:rPr>
              <w:t>Завтрак в кафе.</w:t>
            </w:r>
          </w:p>
          <w:p w:rsidR="00A3426C" w:rsidRPr="00A07743" w:rsidRDefault="00A3426C" w:rsidP="00A3426C">
            <w:pPr>
              <w:pStyle w:val="a4"/>
              <w:rPr>
                <w:rFonts w:ascii="Arial" w:hAnsi="Arial" w:cs="Arial"/>
                <w:sz w:val="18"/>
                <w:szCs w:val="18"/>
              </w:rPr>
            </w:pPr>
            <w:r w:rsidRPr="00A07743">
              <w:rPr>
                <w:rFonts w:ascii="Arial" w:hAnsi="Arial" w:cs="Arial"/>
                <w:b/>
                <w:sz w:val="18"/>
                <w:szCs w:val="18"/>
              </w:rPr>
              <w:t xml:space="preserve">Выставка </w:t>
            </w:r>
            <w:r w:rsidRPr="00A07743">
              <w:rPr>
                <w:rFonts w:ascii="Arial" w:hAnsi="Arial" w:cs="Arial"/>
                <w:sz w:val="18"/>
                <w:szCs w:val="18"/>
              </w:rPr>
              <w:t xml:space="preserve"> </w:t>
            </w:r>
            <w:r w:rsidRPr="00A07743">
              <w:rPr>
                <w:rFonts w:ascii="Arial" w:hAnsi="Arial" w:cs="Arial"/>
                <w:b/>
                <w:sz w:val="18"/>
                <w:szCs w:val="18"/>
              </w:rPr>
              <w:t xml:space="preserve">«Новогодняя и рождественская игрушка». </w:t>
            </w:r>
            <w:r w:rsidRPr="00A07743">
              <w:rPr>
                <w:rFonts w:ascii="Arial" w:hAnsi="Arial" w:cs="Arial"/>
                <w:sz w:val="18"/>
                <w:szCs w:val="18"/>
              </w:rPr>
              <w:t>П</w:t>
            </w:r>
            <w:r w:rsidRPr="00A07743">
              <w:rPr>
                <w:rStyle w:val="3f3f3f3f3f3f3f3f3f"/>
                <w:rFonts w:ascii="Arial" w:hAnsi="Arial" w:cs="Arial"/>
                <w:i w:val="0"/>
                <w:iCs w:val="0"/>
                <w:sz w:val="18"/>
                <w:szCs w:val="18"/>
              </w:rPr>
              <w:t xml:space="preserve">обывав на этой выставке Вам не </w:t>
            </w:r>
            <w:r w:rsidRPr="00A07743">
              <w:rPr>
                <w:rStyle w:val="3f3f3f3f3f3f3f3f3f"/>
                <w:rFonts w:ascii="Arial" w:hAnsi="Arial" w:cs="Arial"/>
                <w:i w:val="0"/>
                <w:iCs w:val="0"/>
                <w:sz w:val="18"/>
                <w:szCs w:val="18"/>
              </w:rPr>
              <w:lastRenderedPageBreak/>
              <w:t>захочется оттуда уходить.  Ведь Вы окунетесь в удивительный мир  игрушек, подарков и сувениров. Вам расскажут о том, как встречают  Новый Год разные народы,  о традициях, об истории елочных украшений. И кто-то из Вас даже вспомнит свое детство, увидев столь полную и разнообразную  коллекцию игрушек в музее</w:t>
            </w:r>
            <w:r w:rsidRPr="00A07743">
              <w:rPr>
                <w:rFonts w:ascii="Arial" w:hAnsi="Arial" w:cs="Arial"/>
                <w:sz w:val="18"/>
                <w:szCs w:val="18"/>
              </w:rPr>
              <w:t>.</w:t>
            </w:r>
          </w:p>
          <w:p w:rsidR="00A3426C" w:rsidRPr="00A07743" w:rsidRDefault="00A3426C" w:rsidP="00A3426C">
            <w:pPr>
              <w:pStyle w:val="a4"/>
              <w:rPr>
                <w:rFonts w:ascii="Arial" w:hAnsi="Arial" w:cs="Arial"/>
                <w:sz w:val="18"/>
                <w:szCs w:val="18"/>
              </w:rPr>
            </w:pPr>
            <w:r w:rsidRPr="00A07743">
              <w:rPr>
                <w:rFonts w:ascii="Arial" w:hAnsi="Arial" w:cs="Arial"/>
                <w:sz w:val="18"/>
                <w:szCs w:val="18"/>
              </w:rPr>
              <w:t>Свободное время. Прогулки по улицам города.</w:t>
            </w:r>
          </w:p>
          <w:p w:rsidR="00A3426C" w:rsidRPr="00A07743" w:rsidRDefault="00A3426C" w:rsidP="00A3426C">
            <w:pPr>
              <w:pStyle w:val="a4"/>
              <w:rPr>
                <w:rFonts w:ascii="Arial" w:hAnsi="Arial" w:cs="Arial"/>
                <w:b/>
                <w:sz w:val="18"/>
                <w:szCs w:val="18"/>
              </w:rPr>
            </w:pPr>
            <w:r w:rsidRPr="00A07743">
              <w:rPr>
                <w:rFonts w:ascii="Arial" w:hAnsi="Arial" w:cs="Arial"/>
                <w:b/>
                <w:sz w:val="18"/>
                <w:szCs w:val="18"/>
              </w:rPr>
              <w:t xml:space="preserve">Самостоятельное посещение магазинов сувенирной продукции «Коробейник». </w:t>
            </w:r>
          </w:p>
          <w:p w:rsidR="00A3426C" w:rsidRPr="00A07743" w:rsidRDefault="00A3426C" w:rsidP="00A3426C">
            <w:pPr>
              <w:pStyle w:val="a4"/>
              <w:rPr>
                <w:rFonts w:ascii="Arial" w:hAnsi="Arial" w:cs="Arial"/>
                <w:sz w:val="18"/>
                <w:szCs w:val="18"/>
              </w:rPr>
            </w:pPr>
            <w:r w:rsidRPr="00A07743">
              <w:rPr>
                <w:rFonts w:ascii="Arial" w:hAnsi="Arial" w:cs="Arial"/>
                <w:b/>
                <w:sz w:val="18"/>
                <w:szCs w:val="18"/>
              </w:rPr>
              <w:t>Экскурсия по Почте Деда Мороза.</w:t>
            </w:r>
            <w:r w:rsidRPr="00A07743">
              <w:rPr>
                <w:rFonts w:ascii="Arial" w:hAnsi="Arial" w:cs="Arial"/>
                <w:sz w:val="18"/>
                <w:szCs w:val="18"/>
              </w:rPr>
              <w:t xml:space="preserve"> Побывав на почте Деда Мороза у Вас появится возможность заказать письмо-поздравление от Деда Мороза своим близким, друзьям к любой желаемой дате.  Вы увидите необычайный волшебный мир, где хранится множество писем, посланных Деду Морозу из  разных уголков мира, разнообразные подарки и сувениры  удивят Вас своим необыкновением.</w:t>
            </w:r>
          </w:p>
          <w:p w:rsidR="00A3426C" w:rsidRPr="00A07743" w:rsidRDefault="00A3426C" w:rsidP="00A3426C">
            <w:pPr>
              <w:pStyle w:val="a4"/>
              <w:rPr>
                <w:rFonts w:ascii="Arial" w:hAnsi="Arial" w:cs="Arial"/>
                <w:sz w:val="18"/>
                <w:szCs w:val="18"/>
              </w:rPr>
            </w:pPr>
            <w:r w:rsidRPr="00A07743">
              <w:rPr>
                <w:rFonts w:ascii="Arial" w:hAnsi="Arial" w:cs="Arial"/>
                <w:b/>
                <w:sz w:val="18"/>
                <w:szCs w:val="18"/>
              </w:rPr>
              <w:t>Экскурсия по музею Истории и Культуры Великого Устюга.</w:t>
            </w:r>
            <w:r w:rsidRPr="00A07743">
              <w:rPr>
                <w:rFonts w:ascii="Arial" w:hAnsi="Arial" w:cs="Arial"/>
                <w:sz w:val="18"/>
                <w:szCs w:val="18"/>
              </w:rPr>
              <w:t xml:space="preserve"> Экспозиция развёрнута в главном здании музея, задача данной экскурсии показать богатство города, показать город не как провинциальный, а город Российский, который когда-то был Великим.</w:t>
            </w:r>
          </w:p>
          <w:p w:rsidR="00A3426C" w:rsidRPr="00A07743" w:rsidRDefault="006073BA" w:rsidP="00A3426C">
            <w:pPr>
              <w:pStyle w:val="a4"/>
              <w:rPr>
                <w:rFonts w:ascii="Arial" w:hAnsi="Arial" w:cs="Arial"/>
                <w:b/>
                <w:sz w:val="18"/>
                <w:szCs w:val="18"/>
                <w:lang w:val="en-US"/>
              </w:rPr>
            </w:pPr>
            <w:r w:rsidRPr="00A07743">
              <w:rPr>
                <w:rFonts w:ascii="Arial" w:hAnsi="Arial" w:cs="Arial"/>
                <w:b/>
                <w:sz w:val="18"/>
                <w:szCs w:val="18"/>
              </w:rPr>
              <w:t>Обед в кафе.</w:t>
            </w:r>
          </w:p>
          <w:p w:rsidR="00A3426C" w:rsidRPr="00A07743" w:rsidRDefault="00A3426C" w:rsidP="00A3426C">
            <w:pPr>
              <w:pStyle w:val="a4"/>
              <w:rPr>
                <w:rFonts w:ascii="Arial" w:hAnsi="Arial" w:cs="Arial"/>
                <w:sz w:val="18"/>
                <w:szCs w:val="18"/>
              </w:rPr>
            </w:pPr>
            <w:r w:rsidRPr="00A07743">
              <w:rPr>
                <w:rFonts w:ascii="Arial" w:hAnsi="Arial" w:cs="Arial"/>
                <w:sz w:val="18"/>
                <w:szCs w:val="18"/>
              </w:rPr>
              <w:t>Мероприятие с использованием музейных предметов </w:t>
            </w:r>
            <w:r w:rsidRPr="00A07743">
              <w:rPr>
                <w:rFonts w:ascii="Arial" w:hAnsi="Arial" w:cs="Arial"/>
                <w:b/>
                <w:sz w:val="18"/>
                <w:szCs w:val="18"/>
              </w:rPr>
              <w:t>«Лен, мой лен»</w:t>
            </w:r>
            <w:r w:rsidRPr="00A07743">
              <w:rPr>
                <w:rFonts w:ascii="Arial" w:hAnsi="Arial" w:cs="Arial"/>
                <w:sz w:val="18"/>
                <w:szCs w:val="18"/>
              </w:rPr>
              <w:t>. М</w:t>
            </w:r>
            <w:r w:rsidRPr="00A07743">
              <w:rPr>
                <w:rStyle w:val="3f3f3f3f3f3f3f3f3f"/>
                <w:rFonts w:ascii="Arial" w:hAnsi="Arial" w:cs="Arial"/>
                <w:i w:val="0"/>
                <w:iCs w:val="0"/>
                <w:sz w:val="18"/>
                <w:szCs w:val="18"/>
              </w:rPr>
              <w:t>узейное интерактивное занятие «Лен, мой лен» в доступной, игровой форме знакомит с основными этапами обработки льна. Гости рассматривают льняные семечки, берут в руки стебельки льна, вяжут сноп, работают на льномялке, треплют лен трепалами, чешут щетями, пробуют прясть, сидя за старинной устюжской прялкой, ткут половичок на ткацком стане, гладят льняное полотно рубелем, как это делалось в старину.</w:t>
            </w:r>
          </w:p>
          <w:p w:rsidR="00A3426C" w:rsidRPr="00A07743" w:rsidRDefault="00A3426C" w:rsidP="00A3426C">
            <w:pPr>
              <w:pStyle w:val="a4"/>
              <w:rPr>
                <w:rFonts w:ascii="Arial" w:hAnsi="Arial" w:cs="Arial"/>
                <w:sz w:val="18"/>
                <w:szCs w:val="18"/>
              </w:rPr>
            </w:pPr>
            <w:r w:rsidRPr="00A07743">
              <w:rPr>
                <w:rFonts w:ascii="Arial" w:hAnsi="Arial" w:cs="Arial"/>
                <w:b/>
                <w:sz w:val="18"/>
                <w:szCs w:val="18"/>
              </w:rPr>
              <w:t>Вертепное представление «Звезды рождественской сиянье»</w:t>
            </w:r>
            <w:r w:rsidRPr="00A07743">
              <w:rPr>
                <w:rFonts w:ascii="Arial" w:hAnsi="Arial" w:cs="Arial"/>
                <w:sz w:val="18"/>
                <w:szCs w:val="18"/>
              </w:rPr>
              <w:t>. В удивительном памятнике архитектуры Вас познакомят с историей праздника Рождества Христова и под звуки нежной и трогательной музыки Вы сможете окунуться в события Рождественской ночи. В увлекательном мероприятии Вас познакомят с традициями празднования Рождества, а в конце, участники все вместе зажгут Рождественскую звезду.</w:t>
            </w:r>
          </w:p>
          <w:p w:rsidR="00A3426C" w:rsidRPr="00A07743" w:rsidRDefault="00A3426C" w:rsidP="00A3426C">
            <w:pPr>
              <w:pStyle w:val="a4"/>
              <w:rPr>
                <w:rFonts w:ascii="Arial" w:hAnsi="Arial" w:cs="Arial"/>
                <w:sz w:val="18"/>
                <w:szCs w:val="18"/>
              </w:rPr>
            </w:pPr>
            <w:r w:rsidRPr="00A07743">
              <w:rPr>
                <w:rFonts w:ascii="Arial" w:hAnsi="Arial" w:cs="Arial"/>
                <w:sz w:val="18"/>
                <w:szCs w:val="18"/>
              </w:rPr>
              <w:t xml:space="preserve">Свободное время. </w:t>
            </w:r>
          </w:p>
          <w:p w:rsidR="00A3426C" w:rsidRPr="00A07743" w:rsidRDefault="00A3426C" w:rsidP="00A3426C">
            <w:pPr>
              <w:pStyle w:val="a4"/>
              <w:rPr>
                <w:rFonts w:ascii="Arial" w:hAnsi="Arial" w:cs="Arial"/>
                <w:sz w:val="18"/>
                <w:szCs w:val="18"/>
              </w:rPr>
            </w:pPr>
            <w:r w:rsidRPr="00A07743">
              <w:rPr>
                <w:rFonts w:ascii="Arial" w:hAnsi="Arial" w:cs="Arial"/>
                <w:sz w:val="18"/>
                <w:szCs w:val="18"/>
              </w:rPr>
              <w:t>Трансфер с вещами Великий Устюг-Котлас.</w:t>
            </w:r>
          </w:p>
          <w:p w:rsidR="00E60C12" w:rsidRPr="00A07743" w:rsidRDefault="00A3426C" w:rsidP="005D4827">
            <w:pPr>
              <w:pStyle w:val="a4"/>
              <w:rPr>
                <w:rFonts w:ascii="Arial" w:hAnsi="Arial" w:cs="Arial"/>
                <w:sz w:val="18"/>
                <w:szCs w:val="18"/>
              </w:rPr>
            </w:pPr>
            <w:r w:rsidRPr="00A07743">
              <w:rPr>
                <w:rFonts w:ascii="Arial" w:hAnsi="Arial" w:cs="Arial"/>
                <w:b/>
                <w:sz w:val="18"/>
                <w:szCs w:val="18"/>
              </w:rPr>
              <w:t>20.</w:t>
            </w:r>
            <w:r w:rsidR="006073BA" w:rsidRPr="00A07743">
              <w:rPr>
                <w:rFonts w:ascii="Arial" w:hAnsi="Arial" w:cs="Arial"/>
                <w:b/>
                <w:sz w:val="18"/>
                <w:szCs w:val="18"/>
              </w:rPr>
              <w:t>12</w:t>
            </w:r>
            <w:r w:rsidRPr="00A07743">
              <w:rPr>
                <w:rFonts w:ascii="Arial" w:hAnsi="Arial" w:cs="Arial"/>
                <w:sz w:val="18"/>
                <w:szCs w:val="18"/>
              </w:rPr>
              <w:tab/>
            </w:r>
            <w:r w:rsidRPr="00A07743">
              <w:rPr>
                <w:rFonts w:ascii="Arial" w:hAnsi="Arial" w:cs="Arial"/>
                <w:b/>
                <w:sz w:val="18"/>
                <w:szCs w:val="18"/>
              </w:rPr>
              <w:t>Отправление поезда Воркута - Москва № 375 со станции Котлас - Южный.</w:t>
            </w:r>
          </w:p>
        </w:tc>
      </w:tr>
      <w:tr w:rsidR="00E60C12" w:rsidRPr="00A07743" w:rsidTr="00EC69F2">
        <w:tc>
          <w:tcPr>
            <w:tcW w:w="9781" w:type="dxa"/>
            <w:gridSpan w:val="10"/>
            <w:tcBorders>
              <w:top w:val="single" w:sz="4" w:space="0" w:color="auto"/>
              <w:left w:val="nil"/>
              <w:bottom w:val="single" w:sz="4" w:space="0" w:color="auto"/>
              <w:right w:val="nil"/>
            </w:tcBorders>
            <w:shd w:val="clear" w:color="auto" w:fill="auto"/>
            <w:vAlign w:val="center"/>
          </w:tcPr>
          <w:p w:rsidR="00E60C12" w:rsidRPr="00A07743" w:rsidRDefault="00E60C12" w:rsidP="0093192C">
            <w:pPr>
              <w:spacing w:after="0" w:line="240" w:lineRule="auto"/>
              <w:jc w:val="both"/>
              <w:rPr>
                <w:rFonts w:ascii="Arial" w:eastAsia="Times New Roman" w:hAnsi="Arial" w:cs="Arial"/>
                <w:sz w:val="18"/>
                <w:szCs w:val="18"/>
                <w:lang w:eastAsia="ru-RU"/>
              </w:rPr>
            </w:pPr>
          </w:p>
        </w:tc>
      </w:tr>
      <w:tr w:rsidR="00E60C12" w:rsidRPr="00A07743" w:rsidTr="006073BA">
        <w:trPr>
          <w:trHeight w:val="739"/>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C12" w:rsidRPr="00A07743" w:rsidRDefault="00E60C12"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Гостиница</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C12" w:rsidRPr="00A07743" w:rsidRDefault="00E60C12"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Размещение</w:t>
            </w:r>
          </w:p>
        </w:tc>
        <w:tc>
          <w:tcPr>
            <w:tcW w:w="2410" w:type="dxa"/>
            <w:gridSpan w:val="2"/>
            <w:tcBorders>
              <w:top w:val="single" w:sz="4" w:space="0" w:color="auto"/>
              <w:left w:val="single" w:sz="4" w:space="0" w:color="auto"/>
              <w:right w:val="single" w:sz="4" w:space="0" w:color="auto"/>
            </w:tcBorders>
            <w:shd w:val="clear" w:color="auto" w:fill="auto"/>
            <w:vAlign w:val="center"/>
            <w:hideMark/>
          </w:tcPr>
          <w:p w:rsidR="00E60C12" w:rsidRPr="00A07743" w:rsidRDefault="00E60C12" w:rsidP="0093192C">
            <w:pPr>
              <w:spacing w:after="0" w:line="240" w:lineRule="auto"/>
              <w:jc w:val="center"/>
              <w:rPr>
                <w:rFonts w:ascii="Arial" w:eastAsia="Times New Roman" w:hAnsi="Arial" w:cs="Arial"/>
                <w:b/>
                <w:sz w:val="18"/>
                <w:szCs w:val="18"/>
                <w:lang w:eastAsia="ru-RU"/>
              </w:rPr>
            </w:pPr>
            <w:r w:rsidRPr="00A07743">
              <w:rPr>
                <w:rFonts w:ascii="Arial" w:eastAsia="Times New Roman" w:hAnsi="Arial" w:cs="Arial"/>
                <w:b/>
                <w:sz w:val="18"/>
                <w:szCs w:val="18"/>
                <w:lang w:eastAsia="ru-RU"/>
              </w:rPr>
              <w:t>Стоимость тура (руб./чел.)</w:t>
            </w:r>
          </w:p>
        </w:tc>
      </w:tr>
      <w:tr w:rsidR="00EA2AE4" w:rsidRPr="00A07743" w:rsidTr="00EA2AE4">
        <w:trPr>
          <w:trHeight w:val="416"/>
        </w:trPr>
        <w:tc>
          <w:tcPr>
            <w:tcW w:w="3544" w:type="dxa"/>
            <w:gridSpan w:val="3"/>
            <w:vMerge w:val="restart"/>
            <w:tcBorders>
              <w:top w:val="single" w:sz="4" w:space="0" w:color="auto"/>
              <w:left w:val="single" w:sz="4" w:space="0" w:color="auto"/>
              <w:right w:val="single" w:sz="4" w:space="0" w:color="auto"/>
            </w:tcBorders>
            <w:shd w:val="clear" w:color="auto" w:fill="auto"/>
            <w:vAlign w:val="center"/>
            <w:hideMark/>
          </w:tcPr>
          <w:p w:rsidR="00EA2AE4" w:rsidRPr="00A07743" w:rsidRDefault="00EA2AE4" w:rsidP="00AC3690">
            <w:pPr>
              <w:spacing w:after="0" w:line="240" w:lineRule="auto"/>
              <w:jc w:val="center"/>
              <w:rPr>
                <w:rFonts w:ascii="Arial" w:hAnsi="Arial" w:cs="Arial"/>
                <w:b/>
                <w:sz w:val="18"/>
                <w:szCs w:val="18"/>
              </w:rPr>
            </w:pPr>
            <w:r w:rsidRPr="00A07743">
              <w:rPr>
                <w:rFonts w:ascii="Arial" w:hAnsi="Arial" w:cs="Arial"/>
                <w:b/>
                <w:sz w:val="18"/>
                <w:szCs w:val="18"/>
              </w:rPr>
              <w:t>«Чайка»</w:t>
            </w:r>
          </w:p>
          <w:p w:rsidR="00EA2AE4" w:rsidRPr="00A07743" w:rsidRDefault="00EA2AE4" w:rsidP="00AC3690">
            <w:pPr>
              <w:spacing w:after="0" w:line="240" w:lineRule="auto"/>
              <w:jc w:val="center"/>
              <w:rPr>
                <w:rFonts w:ascii="Arial" w:eastAsia="Times New Roman" w:hAnsi="Arial" w:cs="Arial"/>
                <w:b/>
                <w:sz w:val="18"/>
                <w:szCs w:val="18"/>
                <w:lang w:eastAsia="ru-RU"/>
              </w:rPr>
            </w:pPr>
            <w:r w:rsidRPr="00A07743">
              <w:rPr>
                <w:rFonts w:ascii="Arial" w:hAnsi="Arial" w:cs="Arial"/>
                <w:sz w:val="18"/>
                <w:szCs w:val="18"/>
              </w:rPr>
              <w:t>(удобства в номере, телевизор, холодильник в номере Люкс, для стандартных номеров холодильник на кухне, кухня и столовая для приготовления еды, доп.м. - кресло-кровать или раскладушка)</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hideMark/>
          </w:tcPr>
          <w:p w:rsidR="00EA2AE4" w:rsidRPr="00A07743" w:rsidRDefault="00EA2AE4" w:rsidP="008A67B3">
            <w:pPr>
              <w:pStyle w:val="a4"/>
              <w:jc w:val="center"/>
              <w:rPr>
                <w:rFonts w:ascii="Arial" w:hAnsi="Arial" w:cs="Arial"/>
                <w:sz w:val="18"/>
                <w:szCs w:val="18"/>
              </w:rPr>
            </w:pPr>
          </w:p>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2-3-мест. номер</w:t>
            </w:r>
          </w:p>
          <w:p w:rsidR="00EA2AE4" w:rsidRPr="00A07743" w:rsidRDefault="00EA2AE4" w:rsidP="008A67B3">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взр.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осн.м.</w:t>
            </w:r>
          </w:p>
        </w:tc>
        <w:tc>
          <w:tcPr>
            <w:tcW w:w="2410" w:type="dxa"/>
            <w:gridSpan w:val="2"/>
            <w:tcBorders>
              <w:top w:val="single" w:sz="4" w:space="0" w:color="auto"/>
              <w:left w:val="single" w:sz="4" w:space="0" w:color="auto"/>
              <w:right w:val="single" w:sz="4" w:space="0" w:color="auto"/>
            </w:tcBorders>
            <w:shd w:val="clear" w:color="auto" w:fill="auto"/>
            <w:vAlign w:val="center"/>
            <w:hideMark/>
          </w:tcPr>
          <w:p w:rsidR="00EA2AE4" w:rsidRPr="00A07743" w:rsidRDefault="006073BA" w:rsidP="003E6B41">
            <w:pPr>
              <w:pStyle w:val="a4"/>
              <w:jc w:val="center"/>
              <w:rPr>
                <w:rFonts w:ascii="Arial" w:hAnsi="Arial" w:cs="Arial"/>
                <w:b/>
                <w:sz w:val="18"/>
                <w:szCs w:val="18"/>
                <w:lang w:val="en-US"/>
              </w:rPr>
            </w:pPr>
            <w:r w:rsidRPr="00A07743">
              <w:rPr>
                <w:rFonts w:ascii="Arial" w:hAnsi="Arial" w:cs="Arial"/>
                <w:b/>
                <w:sz w:val="18"/>
                <w:szCs w:val="18"/>
                <w:lang w:val="en-US"/>
              </w:rPr>
              <w:t>18500</w:t>
            </w:r>
          </w:p>
        </w:tc>
      </w:tr>
      <w:tr w:rsidR="00EA2AE4" w:rsidRPr="00A07743" w:rsidTr="00EA2AE4">
        <w:trPr>
          <w:trHeight w:val="305"/>
        </w:trPr>
        <w:tc>
          <w:tcPr>
            <w:tcW w:w="3544" w:type="dxa"/>
            <w:gridSpan w:val="3"/>
            <w:vMerge/>
            <w:tcBorders>
              <w:left w:val="single" w:sz="4" w:space="0" w:color="auto"/>
              <w:right w:val="single" w:sz="4" w:space="0" w:color="auto"/>
            </w:tcBorders>
            <w:shd w:val="clear" w:color="auto" w:fill="auto"/>
            <w:vAlign w:val="center"/>
            <w:hideMark/>
          </w:tcPr>
          <w:p w:rsidR="00EA2AE4" w:rsidRPr="00A07743" w:rsidRDefault="00EA2AE4" w:rsidP="00AC3690">
            <w:pPr>
              <w:spacing w:after="0" w:line="240" w:lineRule="auto"/>
              <w:jc w:val="center"/>
              <w:rPr>
                <w:rFonts w:ascii="Arial" w:hAnsi="Arial" w:cs="Arial"/>
                <w:b/>
                <w:sz w:val="18"/>
                <w:szCs w:val="18"/>
              </w:rPr>
            </w:pPr>
          </w:p>
        </w:tc>
        <w:tc>
          <w:tcPr>
            <w:tcW w:w="1276" w:type="dxa"/>
            <w:gridSpan w:val="2"/>
            <w:vMerge/>
            <w:tcBorders>
              <w:left w:val="single" w:sz="4" w:space="0" w:color="auto"/>
              <w:right w:val="single" w:sz="4" w:space="0" w:color="auto"/>
            </w:tcBorders>
            <w:shd w:val="clear" w:color="auto" w:fill="auto"/>
            <w:vAlign w:val="center"/>
            <w:hideMark/>
          </w:tcPr>
          <w:p w:rsidR="00EA2AE4" w:rsidRPr="00A07743" w:rsidRDefault="00EA2AE4" w:rsidP="008A67B3">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взр.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доп.м.</w:t>
            </w:r>
          </w:p>
        </w:tc>
        <w:tc>
          <w:tcPr>
            <w:tcW w:w="2410" w:type="dxa"/>
            <w:gridSpan w:val="2"/>
            <w:tcBorders>
              <w:left w:val="single" w:sz="4" w:space="0" w:color="auto"/>
              <w:bottom w:val="single" w:sz="4" w:space="0" w:color="auto"/>
              <w:right w:val="single" w:sz="4" w:space="0" w:color="auto"/>
            </w:tcBorders>
            <w:shd w:val="clear" w:color="auto" w:fill="auto"/>
            <w:vAlign w:val="center"/>
            <w:hideMark/>
          </w:tcPr>
          <w:p w:rsidR="00EA2AE4" w:rsidRPr="00A07743" w:rsidRDefault="006073BA" w:rsidP="003E6B41">
            <w:pPr>
              <w:pStyle w:val="a4"/>
              <w:jc w:val="center"/>
              <w:rPr>
                <w:rFonts w:ascii="Arial" w:hAnsi="Arial" w:cs="Arial"/>
                <w:b/>
                <w:sz w:val="18"/>
                <w:szCs w:val="18"/>
                <w:lang w:val="en-US"/>
              </w:rPr>
            </w:pPr>
            <w:r w:rsidRPr="00A07743">
              <w:rPr>
                <w:rFonts w:ascii="Arial" w:hAnsi="Arial" w:cs="Arial"/>
                <w:b/>
                <w:sz w:val="18"/>
                <w:szCs w:val="18"/>
                <w:lang w:val="en-US"/>
              </w:rPr>
              <w:t>14700</w:t>
            </w:r>
          </w:p>
        </w:tc>
      </w:tr>
      <w:tr w:rsidR="00EA2AE4" w:rsidRPr="00A07743" w:rsidTr="00EA2AE4">
        <w:trPr>
          <w:trHeight w:val="224"/>
        </w:trPr>
        <w:tc>
          <w:tcPr>
            <w:tcW w:w="3544" w:type="dxa"/>
            <w:gridSpan w:val="3"/>
            <w:vMerge/>
            <w:tcBorders>
              <w:left w:val="single" w:sz="4" w:space="0" w:color="auto"/>
              <w:right w:val="single" w:sz="4" w:space="0" w:color="auto"/>
            </w:tcBorders>
            <w:vAlign w:val="center"/>
            <w:hideMark/>
          </w:tcPr>
          <w:p w:rsidR="00EA2AE4" w:rsidRPr="00A07743" w:rsidRDefault="00EA2AE4" w:rsidP="00AC3690">
            <w:pPr>
              <w:spacing w:after="0" w:line="240" w:lineRule="auto"/>
              <w:jc w:val="center"/>
              <w:rPr>
                <w:rFonts w:ascii="Arial" w:eastAsia="Times New Roman" w:hAnsi="Arial" w:cs="Arial"/>
                <w:b/>
                <w:sz w:val="18"/>
                <w:szCs w:val="18"/>
                <w:lang w:eastAsia="ru-RU"/>
              </w:rPr>
            </w:pPr>
          </w:p>
        </w:tc>
        <w:tc>
          <w:tcPr>
            <w:tcW w:w="1276" w:type="dxa"/>
            <w:gridSpan w:val="2"/>
            <w:vMerge/>
            <w:tcBorders>
              <w:left w:val="single" w:sz="4" w:space="0" w:color="auto"/>
              <w:right w:val="single" w:sz="4" w:space="0" w:color="auto"/>
            </w:tcBorders>
            <w:shd w:val="clear" w:color="auto" w:fill="auto"/>
            <w:vAlign w:val="center"/>
            <w:hideMark/>
          </w:tcPr>
          <w:p w:rsidR="00EA2AE4" w:rsidRPr="00A07743" w:rsidRDefault="00EA2AE4" w:rsidP="008A67B3">
            <w:pPr>
              <w:spacing w:after="0" w:line="240" w:lineRule="auto"/>
              <w:jc w:val="center"/>
              <w:rPr>
                <w:rFonts w:ascii="Arial" w:eastAsia="Times New Roman" w:hAnsi="Arial" w:cs="Arial"/>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spacing w:after="0" w:line="240" w:lineRule="auto"/>
              <w:jc w:val="center"/>
              <w:rPr>
                <w:rFonts w:ascii="Arial" w:eastAsia="Times New Roman" w:hAnsi="Arial" w:cs="Arial"/>
                <w:sz w:val="18"/>
                <w:szCs w:val="18"/>
                <w:lang w:eastAsia="ru-RU"/>
              </w:rPr>
            </w:pPr>
            <w:r w:rsidRPr="00A07743">
              <w:rPr>
                <w:rFonts w:ascii="Arial" w:eastAsia="Times New Roman" w:hAnsi="Arial" w:cs="Arial"/>
                <w:sz w:val="18"/>
                <w:szCs w:val="18"/>
                <w:lang w:eastAsia="ru-RU"/>
              </w:rPr>
              <w:t>реб. до 12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spacing w:after="0" w:line="240" w:lineRule="auto"/>
              <w:jc w:val="center"/>
              <w:rPr>
                <w:rFonts w:ascii="Arial" w:eastAsia="Times New Roman" w:hAnsi="Arial" w:cs="Arial"/>
                <w:sz w:val="18"/>
                <w:szCs w:val="18"/>
                <w:lang w:eastAsia="ru-RU"/>
              </w:rPr>
            </w:pPr>
            <w:r w:rsidRPr="00A07743">
              <w:rPr>
                <w:rFonts w:ascii="Arial" w:eastAsia="Times New Roman" w:hAnsi="Arial" w:cs="Arial"/>
                <w:sz w:val="18"/>
                <w:szCs w:val="18"/>
                <w:lang w:eastAsia="ru-RU"/>
              </w:rPr>
              <w:t>осн.м.</w:t>
            </w:r>
          </w:p>
        </w:tc>
        <w:tc>
          <w:tcPr>
            <w:tcW w:w="2410" w:type="dxa"/>
            <w:gridSpan w:val="2"/>
            <w:tcBorders>
              <w:top w:val="single" w:sz="4" w:space="0" w:color="auto"/>
              <w:left w:val="single" w:sz="4" w:space="0" w:color="auto"/>
              <w:right w:val="single" w:sz="4" w:space="0" w:color="auto"/>
            </w:tcBorders>
            <w:shd w:val="clear" w:color="auto" w:fill="auto"/>
            <w:vAlign w:val="center"/>
            <w:hideMark/>
          </w:tcPr>
          <w:p w:rsidR="00EA2AE4" w:rsidRPr="00A07743" w:rsidRDefault="006073BA" w:rsidP="0093192C">
            <w:pPr>
              <w:spacing w:after="0" w:line="240" w:lineRule="auto"/>
              <w:jc w:val="center"/>
              <w:rPr>
                <w:rFonts w:ascii="Arial" w:eastAsia="Times New Roman" w:hAnsi="Arial" w:cs="Arial"/>
                <w:b/>
                <w:sz w:val="18"/>
                <w:szCs w:val="18"/>
                <w:lang w:val="en-US" w:eastAsia="ru-RU"/>
              </w:rPr>
            </w:pPr>
            <w:r w:rsidRPr="00A07743">
              <w:rPr>
                <w:rFonts w:ascii="Arial" w:eastAsia="Times New Roman" w:hAnsi="Arial" w:cs="Arial"/>
                <w:b/>
                <w:sz w:val="18"/>
                <w:szCs w:val="18"/>
                <w:lang w:val="en-US" w:eastAsia="ru-RU"/>
              </w:rPr>
              <w:t>18200</w:t>
            </w:r>
          </w:p>
        </w:tc>
      </w:tr>
      <w:tr w:rsidR="00EA2AE4" w:rsidRPr="00A07743" w:rsidTr="00EA2AE4">
        <w:trPr>
          <w:trHeight w:val="184"/>
        </w:trPr>
        <w:tc>
          <w:tcPr>
            <w:tcW w:w="3544" w:type="dxa"/>
            <w:gridSpan w:val="3"/>
            <w:vMerge/>
            <w:tcBorders>
              <w:left w:val="single" w:sz="4" w:space="0" w:color="auto"/>
              <w:right w:val="single" w:sz="4" w:space="0" w:color="auto"/>
            </w:tcBorders>
            <w:vAlign w:val="center"/>
            <w:hideMark/>
          </w:tcPr>
          <w:p w:rsidR="00EA2AE4" w:rsidRPr="00A07743" w:rsidRDefault="00EA2AE4" w:rsidP="00AC3690">
            <w:pPr>
              <w:spacing w:after="0" w:line="240" w:lineRule="auto"/>
              <w:jc w:val="center"/>
              <w:rPr>
                <w:rFonts w:ascii="Arial" w:eastAsia="Times New Roman" w:hAnsi="Arial" w:cs="Arial"/>
                <w:b/>
                <w:sz w:val="18"/>
                <w:szCs w:val="18"/>
                <w:lang w:eastAsia="ru-RU"/>
              </w:rPr>
            </w:pP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rsidR="00EA2AE4" w:rsidRPr="00A07743" w:rsidRDefault="00EA2AE4" w:rsidP="008A67B3">
            <w:pPr>
              <w:spacing w:after="0" w:line="240" w:lineRule="auto"/>
              <w:jc w:val="center"/>
              <w:rPr>
                <w:rFonts w:ascii="Arial" w:eastAsia="Times New Roman" w:hAnsi="Arial" w:cs="Arial"/>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spacing w:after="0" w:line="240" w:lineRule="auto"/>
              <w:jc w:val="center"/>
              <w:rPr>
                <w:rFonts w:ascii="Arial" w:eastAsia="Times New Roman" w:hAnsi="Arial" w:cs="Arial"/>
                <w:sz w:val="18"/>
                <w:szCs w:val="18"/>
                <w:lang w:eastAsia="ru-RU"/>
              </w:rPr>
            </w:pPr>
            <w:r w:rsidRPr="00A07743">
              <w:rPr>
                <w:rFonts w:ascii="Arial" w:eastAsia="Times New Roman" w:hAnsi="Arial" w:cs="Arial"/>
                <w:sz w:val="18"/>
                <w:szCs w:val="18"/>
                <w:lang w:eastAsia="ru-RU"/>
              </w:rPr>
              <w:t>реб. до 12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AE4" w:rsidRPr="00A07743" w:rsidRDefault="00EA2AE4" w:rsidP="008A67B3">
            <w:pPr>
              <w:spacing w:after="0" w:line="240" w:lineRule="auto"/>
              <w:jc w:val="center"/>
              <w:rPr>
                <w:rFonts w:ascii="Arial" w:eastAsia="Times New Roman" w:hAnsi="Arial" w:cs="Arial"/>
                <w:sz w:val="18"/>
                <w:szCs w:val="18"/>
                <w:lang w:eastAsia="ru-RU"/>
              </w:rPr>
            </w:pPr>
            <w:r w:rsidRPr="00A07743">
              <w:rPr>
                <w:rFonts w:ascii="Arial" w:eastAsia="Times New Roman" w:hAnsi="Arial" w:cs="Arial"/>
                <w:sz w:val="18"/>
                <w:szCs w:val="18"/>
                <w:lang w:eastAsia="ru-RU"/>
              </w:rPr>
              <w:t>доп.м.</w:t>
            </w:r>
          </w:p>
        </w:tc>
        <w:tc>
          <w:tcPr>
            <w:tcW w:w="2410" w:type="dxa"/>
            <w:gridSpan w:val="2"/>
            <w:tcBorders>
              <w:left w:val="single" w:sz="4" w:space="0" w:color="auto"/>
              <w:bottom w:val="single" w:sz="4" w:space="0" w:color="auto"/>
              <w:right w:val="single" w:sz="4" w:space="0" w:color="auto"/>
            </w:tcBorders>
            <w:shd w:val="clear" w:color="auto" w:fill="auto"/>
            <w:vAlign w:val="center"/>
            <w:hideMark/>
          </w:tcPr>
          <w:p w:rsidR="00EA2AE4" w:rsidRPr="00A07743" w:rsidRDefault="006073BA" w:rsidP="0093192C">
            <w:pPr>
              <w:spacing w:after="0" w:line="240" w:lineRule="auto"/>
              <w:jc w:val="center"/>
              <w:rPr>
                <w:rFonts w:ascii="Arial" w:eastAsia="Times New Roman" w:hAnsi="Arial" w:cs="Arial"/>
                <w:b/>
                <w:sz w:val="18"/>
                <w:szCs w:val="18"/>
                <w:lang w:val="en-US" w:eastAsia="ru-RU"/>
              </w:rPr>
            </w:pPr>
            <w:r w:rsidRPr="00A07743">
              <w:rPr>
                <w:rFonts w:ascii="Arial" w:eastAsia="Times New Roman" w:hAnsi="Arial" w:cs="Arial"/>
                <w:b/>
                <w:sz w:val="18"/>
                <w:szCs w:val="18"/>
                <w:lang w:val="en-US" w:eastAsia="ru-RU"/>
              </w:rPr>
              <w:t>14400</w:t>
            </w:r>
          </w:p>
        </w:tc>
      </w:tr>
      <w:tr w:rsidR="00EA2AE4" w:rsidRPr="00A07743" w:rsidTr="00EA2AE4">
        <w:trPr>
          <w:trHeight w:val="376"/>
        </w:trPr>
        <w:tc>
          <w:tcPr>
            <w:tcW w:w="3544" w:type="dxa"/>
            <w:gridSpan w:val="3"/>
            <w:vMerge/>
            <w:tcBorders>
              <w:left w:val="single" w:sz="4" w:space="0" w:color="auto"/>
              <w:right w:val="single" w:sz="4" w:space="0" w:color="auto"/>
            </w:tcBorders>
            <w:vAlign w:val="center"/>
            <w:hideMark/>
          </w:tcPr>
          <w:p w:rsidR="00EA2AE4" w:rsidRPr="00A07743" w:rsidRDefault="00EA2AE4" w:rsidP="008A67B3">
            <w:pPr>
              <w:spacing w:after="0" w:line="240" w:lineRule="auto"/>
              <w:jc w:val="center"/>
              <w:rPr>
                <w:rFonts w:ascii="Arial" w:eastAsia="Times New Roman" w:hAnsi="Arial" w:cs="Arial"/>
                <w:b/>
                <w:sz w:val="18"/>
                <w:szCs w:val="18"/>
                <w:lang w:eastAsia="ru-RU"/>
              </w:rPr>
            </w:pPr>
          </w:p>
        </w:tc>
        <w:tc>
          <w:tcPr>
            <w:tcW w:w="1276" w:type="dxa"/>
            <w:gridSpan w:val="2"/>
            <w:vMerge w:val="restart"/>
            <w:tcBorders>
              <w:top w:val="single" w:sz="4" w:space="0" w:color="auto"/>
              <w:left w:val="single" w:sz="4" w:space="0" w:color="auto"/>
              <w:right w:val="single" w:sz="4" w:space="0" w:color="auto"/>
            </w:tcBorders>
            <w:shd w:val="clear" w:color="auto" w:fill="auto"/>
            <w:hideMark/>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Люкс (от 4 до 6 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взр.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осн.м.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AE4" w:rsidRPr="00A07743" w:rsidRDefault="006073BA" w:rsidP="008A67B3">
            <w:pPr>
              <w:spacing w:after="0" w:line="240" w:lineRule="auto"/>
              <w:jc w:val="center"/>
              <w:rPr>
                <w:rFonts w:ascii="Arial" w:eastAsia="Times New Roman" w:hAnsi="Arial" w:cs="Arial"/>
                <w:b/>
                <w:sz w:val="18"/>
                <w:szCs w:val="18"/>
                <w:lang w:val="en-US" w:eastAsia="ru-RU"/>
              </w:rPr>
            </w:pPr>
            <w:r w:rsidRPr="00A07743">
              <w:rPr>
                <w:rFonts w:ascii="Arial" w:eastAsia="Times New Roman" w:hAnsi="Arial" w:cs="Arial"/>
                <w:b/>
                <w:sz w:val="18"/>
                <w:szCs w:val="18"/>
                <w:lang w:val="en-US" w:eastAsia="ru-RU"/>
              </w:rPr>
              <w:t>19300</w:t>
            </w:r>
          </w:p>
        </w:tc>
      </w:tr>
      <w:tr w:rsidR="00EA2AE4" w:rsidRPr="00A07743" w:rsidTr="00EA2AE4">
        <w:trPr>
          <w:trHeight w:val="352"/>
        </w:trPr>
        <w:tc>
          <w:tcPr>
            <w:tcW w:w="3544" w:type="dxa"/>
            <w:gridSpan w:val="3"/>
            <w:vMerge/>
            <w:tcBorders>
              <w:left w:val="single" w:sz="4" w:space="0" w:color="auto"/>
              <w:bottom w:val="single" w:sz="4" w:space="0" w:color="auto"/>
              <w:right w:val="single" w:sz="4" w:space="0" w:color="auto"/>
            </w:tcBorders>
            <w:vAlign w:val="center"/>
            <w:hideMark/>
          </w:tcPr>
          <w:p w:rsidR="00EA2AE4" w:rsidRPr="00A07743" w:rsidRDefault="00EA2AE4" w:rsidP="008A67B3">
            <w:pPr>
              <w:spacing w:after="0" w:line="240" w:lineRule="auto"/>
              <w:jc w:val="center"/>
              <w:rPr>
                <w:rFonts w:ascii="Arial" w:eastAsia="Times New Roman" w:hAnsi="Arial" w:cs="Arial"/>
                <w:b/>
                <w:sz w:val="18"/>
                <w:szCs w:val="18"/>
                <w:lang w:eastAsia="ru-RU"/>
              </w:rPr>
            </w:pPr>
          </w:p>
        </w:tc>
        <w:tc>
          <w:tcPr>
            <w:tcW w:w="1276" w:type="dxa"/>
            <w:gridSpan w:val="2"/>
            <w:vMerge/>
            <w:tcBorders>
              <w:left w:val="single" w:sz="4" w:space="0" w:color="auto"/>
              <w:bottom w:val="single" w:sz="4" w:space="0" w:color="auto"/>
              <w:right w:val="single" w:sz="4" w:space="0" w:color="auto"/>
            </w:tcBorders>
            <w:shd w:val="clear" w:color="auto" w:fill="auto"/>
            <w:hideMark/>
          </w:tcPr>
          <w:p w:rsidR="00EA2AE4" w:rsidRPr="00A07743" w:rsidRDefault="00EA2AE4" w:rsidP="008A67B3">
            <w:pPr>
              <w:pStyle w:val="a4"/>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lang w:eastAsia="ru-RU"/>
              </w:rPr>
              <w:t>реб. до 12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A2AE4" w:rsidRPr="00A07743" w:rsidRDefault="00EA2AE4" w:rsidP="008A67B3">
            <w:pPr>
              <w:pStyle w:val="a4"/>
              <w:jc w:val="center"/>
              <w:rPr>
                <w:rFonts w:ascii="Arial" w:hAnsi="Arial" w:cs="Arial"/>
                <w:sz w:val="18"/>
                <w:szCs w:val="18"/>
              </w:rPr>
            </w:pPr>
            <w:r w:rsidRPr="00A07743">
              <w:rPr>
                <w:rFonts w:ascii="Arial" w:hAnsi="Arial" w:cs="Arial"/>
                <w:sz w:val="18"/>
                <w:szCs w:val="18"/>
              </w:rPr>
              <w:t>осн.м.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AE4" w:rsidRPr="00A07743" w:rsidRDefault="006073BA" w:rsidP="008A67B3">
            <w:pPr>
              <w:spacing w:after="0" w:line="240" w:lineRule="auto"/>
              <w:jc w:val="center"/>
              <w:rPr>
                <w:rFonts w:ascii="Arial" w:eastAsia="Times New Roman" w:hAnsi="Arial" w:cs="Arial"/>
                <w:b/>
                <w:sz w:val="18"/>
                <w:szCs w:val="18"/>
                <w:lang w:val="en-US" w:eastAsia="ru-RU"/>
              </w:rPr>
            </w:pPr>
            <w:r w:rsidRPr="00A07743">
              <w:rPr>
                <w:rFonts w:ascii="Arial" w:eastAsia="Times New Roman" w:hAnsi="Arial" w:cs="Arial"/>
                <w:b/>
                <w:sz w:val="18"/>
                <w:szCs w:val="18"/>
                <w:lang w:val="en-US" w:eastAsia="ru-RU"/>
              </w:rPr>
              <w:t>19000</w:t>
            </w:r>
          </w:p>
        </w:tc>
      </w:tr>
      <w:tr w:rsidR="008A67B3" w:rsidRPr="00A07743" w:rsidTr="00EC69F2">
        <w:tc>
          <w:tcPr>
            <w:tcW w:w="9781" w:type="dxa"/>
            <w:gridSpan w:val="10"/>
            <w:tcBorders>
              <w:top w:val="single" w:sz="4" w:space="0" w:color="auto"/>
              <w:left w:val="nil"/>
              <w:bottom w:val="single" w:sz="4" w:space="0" w:color="auto"/>
              <w:right w:val="nil"/>
            </w:tcBorders>
            <w:shd w:val="clear" w:color="auto" w:fill="auto"/>
          </w:tcPr>
          <w:p w:rsidR="008A67B3" w:rsidRPr="00A07743" w:rsidRDefault="008A67B3" w:rsidP="00E41421">
            <w:pPr>
              <w:spacing w:after="0" w:line="240" w:lineRule="auto"/>
              <w:jc w:val="right"/>
              <w:rPr>
                <w:rFonts w:ascii="Arial" w:eastAsia="Times New Roman" w:hAnsi="Arial" w:cs="Arial"/>
                <w:b/>
                <w:sz w:val="18"/>
                <w:szCs w:val="18"/>
                <w:lang w:eastAsia="ru-RU"/>
              </w:rPr>
            </w:pPr>
          </w:p>
        </w:tc>
      </w:tr>
      <w:tr w:rsidR="008A67B3" w:rsidRPr="00A07743" w:rsidTr="006073BA">
        <w:tc>
          <w:tcPr>
            <w:tcW w:w="97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8A67B3" w:rsidRPr="00A07743" w:rsidRDefault="008A67B3" w:rsidP="008A67B3">
            <w:pPr>
              <w:spacing w:after="0" w:line="240" w:lineRule="auto"/>
              <w:jc w:val="both"/>
              <w:rPr>
                <w:rFonts w:ascii="Arial" w:eastAsia="Times New Roman" w:hAnsi="Arial" w:cs="Arial"/>
                <w:sz w:val="18"/>
                <w:szCs w:val="18"/>
                <w:lang w:eastAsia="ru-RU"/>
              </w:rPr>
            </w:pPr>
            <w:r w:rsidRPr="00A07743">
              <w:rPr>
                <w:rFonts w:ascii="Arial" w:eastAsia="Times New Roman" w:hAnsi="Arial" w:cs="Arial"/>
                <w:b/>
                <w:bCs/>
                <w:sz w:val="18"/>
                <w:szCs w:val="18"/>
                <w:lang w:eastAsia="ru-RU"/>
              </w:rPr>
              <w:t>В СТОИМОСТЬ ТУРА ВХОДИТ:</w:t>
            </w:r>
          </w:p>
        </w:tc>
      </w:tr>
      <w:tr w:rsidR="008A67B3" w:rsidRPr="00A07743" w:rsidTr="00EC69F2">
        <w:tc>
          <w:tcPr>
            <w:tcW w:w="97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8A67B3" w:rsidRPr="00A07743" w:rsidRDefault="00E51A69" w:rsidP="008A67B3">
            <w:pPr>
              <w:pStyle w:val="a4"/>
              <w:rPr>
                <w:rFonts w:ascii="Arial" w:hAnsi="Arial" w:cs="Arial"/>
                <w:sz w:val="18"/>
                <w:szCs w:val="18"/>
              </w:rPr>
            </w:pPr>
            <w:r w:rsidRPr="00A07743">
              <w:rPr>
                <w:rFonts w:ascii="Arial" w:hAnsi="Arial" w:cs="Arial"/>
                <w:sz w:val="18"/>
                <w:szCs w:val="18"/>
                <w:bdr w:val="none" w:sz="0" w:space="0" w:color="auto" w:frame="1"/>
              </w:rPr>
              <w:t>проживание, питание по программе,</w:t>
            </w:r>
            <w:r w:rsidR="00CC4996" w:rsidRPr="00A07743">
              <w:rPr>
                <w:rFonts w:ascii="Arial" w:hAnsi="Arial" w:cs="Arial"/>
                <w:sz w:val="18"/>
                <w:szCs w:val="18"/>
                <w:bdr w:val="none" w:sz="0" w:space="0" w:color="auto" w:frame="1"/>
              </w:rPr>
              <w:t xml:space="preserve">  шашлыки, дегустация наливок </w:t>
            </w:r>
            <w:r w:rsidRPr="00A07743">
              <w:rPr>
                <w:rFonts w:ascii="Arial" w:hAnsi="Arial" w:cs="Arial"/>
                <w:sz w:val="18"/>
                <w:szCs w:val="18"/>
                <w:bdr w:val="none" w:sz="0" w:space="0" w:color="auto" w:frame="1"/>
              </w:rPr>
              <w:t>настоек, экскурсионное и транспортное  обслуживание  по программе, посещение Вотчины Деда Мороза, тропа сказок, путешествие по Дому Деда Мороза, встреча с Дедом Морозом, посещение зимнего сада, 1 аттракцион, посещение туалета на Вотчине Деда Мороза, верительная грамота от Деда Мороза, подтверждающая пребывание в Великом  Устюге, возможность пользования фотоаппаратом и видеокамерой в Доме Деда Мороза, фотографирование в музеях, услуги групповода (не экскурсовода).</w:t>
            </w:r>
          </w:p>
        </w:tc>
      </w:tr>
      <w:tr w:rsidR="008A67B3" w:rsidRPr="00A07743" w:rsidTr="006073BA">
        <w:tc>
          <w:tcPr>
            <w:tcW w:w="97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8A67B3" w:rsidRPr="00A07743" w:rsidRDefault="008A67B3" w:rsidP="008A67B3">
            <w:pPr>
              <w:spacing w:after="0" w:line="240" w:lineRule="auto"/>
              <w:jc w:val="both"/>
              <w:rPr>
                <w:rFonts w:ascii="Arial" w:eastAsia="Times New Roman" w:hAnsi="Arial" w:cs="Arial"/>
                <w:sz w:val="18"/>
                <w:szCs w:val="18"/>
                <w:lang w:eastAsia="ru-RU"/>
              </w:rPr>
            </w:pPr>
            <w:r w:rsidRPr="00A07743">
              <w:rPr>
                <w:rFonts w:ascii="Arial" w:eastAsia="Times New Roman" w:hAnsi="Arial" w:cs="Arial"/>
                <w:b/>
                <w:bCs/>
                <w:sz w:val="18"/>
                <w:szCs w:val="18"/>
                <w:lang w:eastAsia="ru-RU"/>
              </w:rPr>
              <w:t>ДОПОЛНИТЕЛЬНО ОПЛАЧИВАЕТСЯ:</w:t>
            </w:r>
          </w:p>
        </w:tc>
      </w:tr>
      <w:tr w:rsidR="008A67B3" w:rsidRPr="00A07743" w:rsidTr="00EC69F2">
        <w:tc>
          <w:tcPr>
            <w:tcW w:w="97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8A67B3" w:rsidRPr="00A07743" w:rsidRDefault="00E41421" w:rsidP="006E3DD1">
            <w:pPr>
              <w:spacing w:after="0" w:line="240" w:lineRule="auto"/>
              <w:rPr>
                <w:rFonts w:ascii="Arial" w:eastAsia="Times New Roman" w:hAnsi="Arial" w:cs="Arial"/>
                <w:sz w:val="18"/>
                <w:szCs w:val="18"/>
                <w:lang w:eastAsia="ru-RU"/>
              </w:rPr>
            </w:pPr>
            <w:r w:rsidRPr="00A07743">
              <w:rPr>
                <w:rFonts w:ascii="Arial" w:hAnsi="Arial" w:cs="Arial"/>
                <w:sz w:val="18"/>
                <w:szCs w:val="18"/>
              </w:rPr>
              <w:t>ж/д проезд (самостоятельно по программе), сладкий подарок от Деда Мороза –400 рублей (по предварительной заявке).</w:t>
            </w:r>
          </w:p>
        </w:tc>
      </w:tr>
      <w:tr w:rsidR="006E3DD1" w:rsidRPr="00A07743" w:rsidTr="006073BA">
        <w:trPr>
          <w:trHeight w:val="252"/>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DD1" w:rsidRPr="00A07743" w:rsidRDefault="006E3DD1" w:rsidP="006E3DD1">
            <w:pPr>
              <w:pStyle w:val="a4"/>
              <w:rPr>
                <w:rFonts w:ascii="Arial" w:hAnsi="Arial" w:cs="Arial"/>
                <w:b/>
                <w:sz w:val="18"/>
                <w:szCs w:val="18"/>
              </w:rPr>
            </w:pPr>
            <w:r w:rsidRPr="00A07743">
              <w:rPr>
                <w:rFonts w:ascii="Arial" w:hAnsi="Arial" w:cs="Arial"/>
                <w:b/>
                <w:sz w:val="18"/>
                <w:szCs w:val="18"/>
              </w:rPr>
              <w:t>НЕОБХОДИМЫЕ ДОКУМЕНТЫ:</w:t>
            </w:r>
          </w:p>
        </w:tc>
      </w:tr>
      <w:tr w:rsidR="006E3DD1" w:rsidRPr="00A07743" w:rsidTr="00BC49B5">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DD1" w:rsidRPr="00A07743" w:rsidRDefault="006E3DD1" w:rsidP="000515B2">
            <w:pPr>
              <w:pStyle w:val="a4"/>
              <w:rPr>
                <w:rFonts w:ascii="Arial" w:hAnsi="Arial" w:cs="Arial"/>
                <w:sz w:val="18"/>
                <w:szCs w:val="18"/>
              </w:rPr>
            </w:pPr>
            <w:r w:rsidRPr="00A07743">
              <w:rPr>
                <w:rFonts w:ascii="Arial" w:hAnsi="Arial" w:cs="Arial"/>
                <w:sz w:val="18"/>
                <w:szCs w:val="18"/>
                <w:shd w:val="clear" w:color="auto" w:fill="FFFFFF"/>
              </w:rPr>
              <w:t>Документ, удостоверяющий личность (общегражданский российский паспорт), для детей до 14 лет свидетельство о рождении</w:t>
            </w:r>
            <w:r w:rsidR="000515B2" w:rsidRPr="00A07743">
              <w:rPr>
                <w:rFonts w:ascii="Arial" w:hAnsi="Arial" w:cs="Arial"/>
                <w:sz w:val="18"/>
                <w:szCs w:val="18"/>
                <w:shd w:val="clear" w:color="auto" w:fill="FFFFFF"/>
              </w:rPr>
              <w:t>, полис обязательного медицинского страхования (если имеется).</w:t>
            </w:r>
          </w:p>
        </w:tc>
      </w:tr>
      <w:tr w:rsidR="006E3DD1" w:rsidRPr="00A07743" w:rsidTr="006073BA">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DD1" w:rsidRPr="00A07743" w:rsidRDefault="006E3DD1" w:rsidP="006E3DD1">
            <w:pPr>
              <w:pStyle w:val="a4"/>
              <w:rPr>
                <w:rFonts w:ascii="Arial" w:hAnsi="Arial" w:cs="Arial"/>
                <w:b/>
                <w:sz w:val="18"/>
                <w:szCs w:val="18"/>
              </w:rPr>
            </w:pPr>
            <w:r w:rsidRPr="00A07743">
              <w:rPr>
                <w:rFonts w:ascii="Arial" w:hAnsi="Arial" w:cs="Arial"/>
                <w:b/>
                <w:sz w:val="18"/>
                <w:szCs w:val="18"/>
              </w:rPr>
              <w:t>ПРИМЕЧАНИЕ:</w:t>
            </w:r>
          </w:p>
        </w:tc>
      </w:tr>
      <w:tr w:rsidR="006E3DD1" w:rsidRPr="00A07743" w:rsidTr="00BC49B5">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DD1" w:rsidRPr="00A07743" w:rsidRDefault="006E3DD1" w:rsidP="006E3DD1">
            <w:pPr>
              <w:pStyle w:val="a4"/>
              <w:rPr>
                <w:rFonts w:ascii="Arial" w:hAnsi="Arial" w:cs="Arial"/>
                <w:sz w:val="18"/>
                <w:szCs w:val="18"/>
              </w:rPr>
            </w:pPr>
            <w:r w:rsidRPr="00A07743">
              <w:rPr>
                <w:rFonts w:ascii="Arial" w:hAnsi="Arial" w:cs="Arial"/>
                <w:sz w:val="18"/>
                <w:szCs w:val="18"/>
              </w:rPr>
              <w:t>Туркомпания оставляет за собой право вносить изменения по дням экскурсионной программы и замену экскурсий на равноценные. Программа выполняется только при строгом соблюдении указаний групповода.</w:t>
            </w:r>
          </w:p>
        </w:tc>
      </w:tr>
      <w:tr w:rsidR="006E3DD1" w:rsidRPr="00A07743" w:rsidTr="00464564">
        <w:tc>
          <w:tcPr>
            <w:tcW w:w="1559" w:type="dxa"/>
            <w:tcBorders>
              <w:top w:val="nil"/>
              <w:left w:val="nil"/>
              <w:bottom w:val="nil"/>
              <w:right w:val="nil"/>
            </w:tcBorders>
            <w:shd w:val="clear" w:color="auto" w:fill="auto"/>
            <w:vAlign w:val="center"/>
            <w:hideMark/>
          </w:tcPr>
          <w:p w:rsidR="006E3DD1" w:rsidRPr="00A07743" w:rsidRDefault="006E3DD1" w:rsidP="006E3DD1">
            <w:pPr>
              <w:spacing w:beforeAutospacing="1" w:after="0" w:afterAutospacing="1" w:line="240" w:lineRule="auto"/>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vAlign w:val="center"/>
            <w:hideMark/>
          </w:tcPr>
          <w:p w:rsidR="006E3DD1" w:rsidRPr="00A07743" w:rsidRDefault="006E3DD1" w:rsidP="006E3DD1">
            <w:pPr>
              <w:spacing w:beforeAutospacing="1" w:after="0" w:afterAutospacing="1" w:line="240" w:lineRule="auto"/>
              <w:rPr>
                <w:rFonts w:ascii="Arial" w:eastAsia="Times New Roman" w:hAnsi="Arial" w:cs="Arial"/>
                <w:sz w:val="18"/>
                <w:szCs w:val="18"/>
                <w:lang w:eastAsia="ru-RU"/>
              </w:rPr>
            </w:pPr>
          </w:p>
        </w:tc>
        <w:tc>
          <w:tcPr>
            <w:tcW w:w="2491" w:type="dxa"/>
            <w:gridSpan w:val="2"/>
            <w:tcBorders>
              <w:top w:val="nil"/>
              <w:left w:val="nil"/>
              <w:bottom w:val="nil"/>
              <w:right w:val="nil"/>
            </w:tcBorders>
            <w:shd w:val="clear" w:color="auto" w:fill="auto"/>
            <w:vAlign w:val="center"/>
            <w:hideMark/>
          </w:tcPr>
          <w:p w:rsidR="006E3DD1" w:rsidRPr="00A07743" w:rsidRDefault="006E3DD1" w:rsidP="006E3DD1">
            <w:pPr>
              <w:spacing w:beforeAutospacing="1" w:after="0" w:afterAutospacing="1" w:line="240" w:lineRule="auto"/>
              <w:rPr>
                <w:rFonts w:ascii="Arial" w:eastAsia="Times New Roman" w:hAnsi="Arial" w:cs="Arial"/>
                <w:sz w:val="18"/>
                <w:szCs w:val="18"/>
                <w:lang w:eastAsia="ru-RU"/>
              </w:rPr>
            </w:pPr>
          </w:p>
        </w:tc>
        <w:tc>
          <w:tcPr>
            <w:tcW w:w="2267" w:type="dxa"/>
            <w:gridSpan w:val="3"/>
            <w:tcBorders>
              <w:top w:val="nil"/>
              <w:left w:val="nil"/>
              <w:bottom w:val="nil"/>
              <w:right w:val="nil"/>
            </w:tcBorders>
            <w:shd w:val="clear" w:color="auto" w:fill="auto"/>
            <w:vAlign w:val="center"/>
            <w:hideMark/>
          </w:tcPr>
          <w:p w:rsidR="006E3DD1" w:rsidRPr="00A07743" w:rsidRDefault="006E3DD1" w:rsidP="006E3DD1">
            <w:pPr>
              <w:spacing w:beforeAutospacing="1" w:after="0" w:afterAutospacing="1" w:line="240" w:lineRule="auto"/>
              <w:rPr>
                <w:rFonts w:ascii="Arial" w:eastAsia="Times New Roman" w:hAnsi="Arial" w:cs="Arial"/>
                <w:sz w:val="18"/>
                <w:szCs w:val="18"/>
                <w:lang w:eastAsia="ru-RU"/>
              </w:rPr>
            </w:pPr>
          </w:p>
        </w:tc>
        <w:tc>
          <w:tcPr>
            <w:tcW w:w="1983" w:type="dxa"/>
            <w:gridSpan w:val="2"/>
            <w:tcBorders>
              <w:top w:val="nil"/>
              <w:left w:val="nil"/>
              <w:bottom w:val="nil"/>
              <w:right w:val="nil"/>
            </w:tcBorders>
            <w:shd w:val="clear" w:color="auto" w:fill="auto"/>
            <w:vAlign w:val="center"/>
            <w:hideMark/>
          </w:tcPr>
          <w:p w:rsidR="006E3DD1" w:rsidRPr="00A07743" w:rsidRDefault="006E3DD1" w:rsidP="006E3DD1">
            <w:pPr>
              <w:spacing w:beforeAutospacing="1" w:after="0" w:afterAutospacing="1" w:line="240" w:lineRule="auto"/>
              <w:rPr>
                <w:rFonts w:ascii="Arial" w:eastAsia="Times New Roman" w:hAnsi="Arial" w:cs="Arial"/>
                <w:sz w:val="18"/>
                <w:szCs w:val="18"/>
                <w:lang w:eastAsia="ru-RU"/>
              </w:rPr>
            </w:pPr>
          </w:p>
        </w:tc>
        <w:tc>
          <w:tcPr>
            <w:tcW w:w="1245" w:type="dxa"/>
            <w:tcBorders>
              <w:top w:val="nil"/>
              <w:left w:val="nil"/>
              <w:bottom w:val="nil"/>
              <w:right w:val="nil"/>
            </w:tcBorders>
            <w:shd w:val="clear" w:color="auto" w:fill="auto"/>
            <w:vAlign w:val="center"/>
            <w:hideMark/>
          </w:tcPr>
          <w:p w:rsidR="006E3DD1" w:rsidRPr="00A07743" w:rsidRDefault="006E3DD1" w:rsidP="006E3DD1">
            <w:pPr>
              <w:spacing w:beforeAutospacing="1" w:after="0" w:afterAutospacing="1" w:line="240" w:lineRule="auto"/>
              <w:rPr>
                <w:rFonts w:ascii="Arial" w:eastAsia="Times New Roman" w:hAnsi="Arial" w:cs="Arial"/>
                <w:sz w:val="18"/>
                <w:szCs w:val="18"/>
                <w:lang w:eastAsia="ru-RU"/>
              </w:rPr>
            </w:pPr>
          </w:p>
        </w:tc>
      </w:tr>
    </w:tbl>
    <w:p w:rsidR="0093192C" w:rsidRPr="00A07743" w:rsidRDefault="0093192C" w:rsidP="0093192C">
      <w:pPr>
        <w:shd w:val="clear" w:color="auto" w:fill="FFFFFF"/>
        <w:spacing w:after="0" w:line="240" w:lineRule="auto"/>
        <w:jc w:val="both"/>
        <w:rPr>
          <w:rFonts w:ascii="Arial" w:eastAsia="Times New Roman" w:hAnsi="Arial" w:cs="Arial"/>
          <w:b/>
          <w:sz w:val="18"/>
          <w:szCs w:val="18"/>
          <w:lang w:eastAsia="ru-RU"/>
        </w:rPr>
      </w:pPr>
    </w:p>
    <w:p w:rsidR="00673BC1" w:rsidRPr="00A07743" w:rsidRDefault="00673BC1" w:rsidP="0093192C">
      <w:pPr>
        <w:shd w:val="clear" w:color="auto" w:fill="FFFFFF"/>
        <w:spacing w:after="0" w:line="240" w:lineRule="auto"/>
        <w:jc w:val="both"/>
        <w:rPr>
          <w:rFonts w:ascii="Arial" w:eastAsia="Times New Roman" w:hAnsi="Arial" w:cs="Arial"/>
          <w:sz w:val="18"/>
          <w:szCs w:val="18"/>
          <w:lang w:eastAsia="ru-RU"/>
        </w:rPr>
      </w:pPr>
    </w:p>
    <w:p w:rsidR="00673BC1" w:rsidRPr="00A07743" w:rsidRDefault="00673BC1" w:rsidP="0093192C">
      <w:pPr>
        <w:shd w:val="clear" w:color="auto" w:fill="FFFFFF"/>
        <w:spacing w:after="0" w:line="240" w:lineRule="auto"/>
        <w:jc w:val="both"/>
        <w:rPr>
          <w:rFonts w:ascii="Arial" w:eastAsia="Times New Roman" w:hAnsi="Arial" w:cs="Arial"/>
          <w:b/>
          <w:sz w:val="18"/>
          <w:szCs w:val="18"/>
          <w:lang w:eastAsia="ru-RU"/>
        </w:rPr>
      </w:pPr>
    </w:p>
    <w:sectPr w:rsidR="00673BC1" w:rsidRPr="00A07743" w:rsidSect="00BC49B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79" w:rsidRDefault="003E7579" w:rsidP="00C37E26">
      <w:pPr>
        <w:spacing w:after="0" w:line="240" w:lineRule="auto"/>
      </w:pPr>
      <w:r>
        <w:separator/>
      </w:r>
    </w:p>
  </w:endnote>
  <w:endnote w:type="continuationSeparator" w:id="0">
    <w:p w:rsidR="003E7579" w:rsidRDefault="003E7579" w:rsidP="00C3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79" w:rsidRDefault="003E7579" w:rsidP="00C37E26">
      <w:pPr>
        <w:spacing w:after="0" w:line="240" w:lineRule="auto"/>
      </w:pPr>
      <w:r>
        <w:separator/>
      </w:r>
    </w:p>
  </w:footnote>
  <w:footnote w:type="continuationSeparator" w:id="0">
    <w:p w:rsidR="003E7579" w:rsidRDefault="003E7579" w:rsidP="00C37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192C"/>
    <w:rsid w:val="000515B2"/>
    <w:rsid w:val="000F11C9"/>
    <w:rsid w:val="00123F09"/>
    <w:rsid w:val="001847CB"/>
    <w:rsid w:val="001D3DE0"/>
    <w:rsid w:val="00204819"/>
    <w:rsid w:val="00254715"/>
    <w:rsid w:val="002B622C"/>
    <w:rsid w:val="002C65A3"/>
    <w:rsid w:val="002E26D2"/>
    <w:rsid w:val="003002A0"/>
    <w:rsid w:val="00374E2B"/>
    <w:rsid w:val="003E6B41"/>
    <w:rsid w:val="003E7579"/>
    <w:rsid w:val="00464564"/>
    <w:rsid w:val="00465944"/>
    <w:rsid w:val="004A3CF5"/>
    <w:rsid w:val="004F6091"/>
    <w:rsid w:val="00553571"/>
    <w:rsid w:val="005C6BC5"/>
    <w:rsid w:val="005D4827"/>
    <w:rsid w:val="005F1E4D"/>
    <w:rsid w:val="006073BA"/>
    <w:rsid w:val="00612D1F"/>
    <w:rsid w:val="006468A7"/>
    <w:rsid w:val="00673BC1"/>
    <w:rsid w:val="006E3DD1"/>
    <w:rsid w:val="008151E4"/>
    <w:rsid w:val="00817CF7"/>
    <w:rsid w:val="00875907"/>
    <w:rsid w:val="008942E8"/>
    <w:rsid w:val="008A67B3"/>
    <w:rsid w:val="00902C61"/>
    <w:rsid w:val="0093192C"/>
    <w:rsid w:val="009914B7"/>
    <w:rsid w:val="009C4F5E"/>
    <w:rsid w:val="00A07743"/>
    <w:rsid w:val="00A14B56"/>
    <w:rsid w:val="00A33267"/>
    <w:rsid w:val="00A3426C"/>
    <w:rsid w:val="00AC3690"/>
    <w:rsid w:val="00B312E7"/>
    <w:rsid w:val="00B6152D"/>
    <w:rsid w:val="00B74DA2"/>
    <w:rsid w:val="00BA1C2E"/>
    <w:rsid w:val="00BC43F3"/>
    <w:rsid w:val="00BC49B5"/>
    <w:rsid w:val="00C16302"/>
    <w:rsid w:val="00C323F7"/>
    <w:rsid w:val="00C37E26"/>
    <w:rsid w:val="00C56287"/>
    <w:rsid w:val="00C85D07"/>
    <w:rsid w:val="00CC4996"/>
    <w:rsid w:val="00CE5605"/>
    <w:rsid w:val="00D80846"/>
    <w:rsid w:val="00D81C1E"/>
    <w:rsid w:val="00D860F9"/>
    <w:rsid w:val="00D95CC3"/>
    <w:rsid w:val="00DE4433"/>
    <w:rsid w:val="00E41421"/>
    <w:rsid w:val="00E45F08"/>
    <w:rsid w:val="00E51A69"/>
    <w:rsid w:val="00E60C12"/>
    <w:rsid w:val="00E74D1E"/>
    <w:rsid w:val="00EA2AE4"/>
    <w:rsid w:val="00EB1E3B"/>
    <w:rsid w:val="00EC4CFB"/>
    <w:rsid w:val="00EC69F2"/>
    <w:rsid w:val="00ED7297"/>
    <w:rsid w:val="00F04E4D"/>
    <w:rsid w:val="00F0592B"/>
    <w:rsid w:val="00F62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192C"/>
    <w:rPr>
      <w:b/>
      <w:bCs/>
    </w:rPr>
  </w:style>
  <w:style w:type="paragraph" w:styleId="a4">
    <w:name w:val="No Spacing"/>
    <w:uiPriority w:val="1"/>
    <w:qFormat/>
    <w:rsid w:val="0093192C"/>
    <w:pPr>
      <w:spacing w:after="0" w:line="240" w:lineRule="auto"/>
    </w:pPr>
    <w:rPr>
      <w:rFonts w:ascii="Times New Roman" w:eastAsia="Times New Roman" w:hAnsi="Times New Roman" w:cs="Times New Roman"/>
      <w:sz w:val="20"/>
      <w:szCs w:val="20"/>
      <w:lang w:bidi="he-IL"/>
    </w:rPr>
  </w:style>
  <w:style w:type="paragraph" w:customStyle="1" w:styleId="textblock">
    <w:name w:val="textblock"/>
    <w:basedOn w:val="a"/>
    <w:rsid w:val="00E74D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E74D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semiHidden/>
    <w:unhideWhenUsed/>
    <w:rsid w:val="00C37E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7E26"/>
  </w:style>
  <w:style w:type="paragraph" w:styleId="a8">
    <w:name w:val="footer"/>
    <w:basedOn w:val="a"/>
    <w:link w:val="a9"/>
    <w:uiPriority w:val="99"/>
    <w:semiHidden/>
    <w:unhideWhenUsed/>
    <w:rsid w:val="00C37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37E26"/>
  </w:style>
  <w:style w:type="character" w:styleId="aa">
    <w:name w:val="Hyperlink"/>
    <w:basedOn w:val="a0"/>
    <w:uiPriority w:val="99"/>
    <w:unhideWhenUsed/>
    <w:rsid w:val="006468A7"/>
    <w:rPr>
      <w:color w:val="0000FF"/>
      <w:u w:val="single"/>
    </w:rPr>
  </w:style>
  <w:style w:type="character" w:styleId="ab">
    <w:name w:val="FollowedHyperlink"/>
    <w:basedOn w:val="a0"/>
    <w:uiPriority w:val="99"/>
    <w:semiHidden/>
    <w:unhideWhenUsed/>
    <w:rsid w:val="006468A7"/>
    <w:rPr>
      <w:color w:val="800080" w:themeColor="followedHyperlink"/>
      <w:u w:val="single"/>
    </w:rPr>
  </w:style>
  <w:style w:type="paragraph" w:styleId="ac">
    <w:name w:val="Balloon Text"/>
    <w:basedOn w:val="a"/>
    <w:link w:val="ad"/>
    <w:uiPriority w:val="99"/>
    <w:semiHidden/>
    <w:unhideWhenUsed/>
    <w:rsid w:val="00BC49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49B5"/>
    <w:rPr>
      <w:rFonts w:ascii="Tahoma" w:hAnsi="Tahoma" w:cs="Tahoma"/>
      <w:sz w:val="16"/>
      <w:szCs w:val="16"/>
    </w:rPr>
  </w:style>
  <w:style w:type="character" w:customStyle="1" w:styleId="3f3f3f3f3f3f3f3f3f">
    <w:name w:val="В3fы3fд3fе3fл3fе3fн3fи3fе3f"/>
    <w:basedOn w:val="a0"/>
    <w:uiPriority w:val="99"/>
    <w:rsid w:val="00A3426C"/>
    <w:rPr>
      <w:rFonts w:eastAsia="Times New Roman" w:cs="Times New Roman"/>
      <w:i/>
      <w:iCs/>
    </w:rPr>
  </w:style>
</w:styles>
</file>

<file path=word/webSettings.xml><?xml version="1.0" encoding="utf-8"?>
<w:webSettings xmlns:r="http://schemas.openxmlformats.org/officeDocument/2006/relationships" xmlns:w="http://schemas.openxmlformats.org/wordprocessingml/2006/main">
  <w:divs>
    <w:div w:id="335763862">
      <w:bodyDiv w:val="1"/>
      <w:marLeft w:val="0"/>
      <w:marRight w:val="0"/>
      <w:marTop w:val="0"/>
      <w:marBottom w:val="0"/>
      <w:divBdr>
        <w:top w:val="none" w:sz="0" w:space="0" w:color="auto"/>
        <w:left w:val="none" w:sz="0" w:space="0" w:color="auto"/>
        <w:bottom w:val="none" w:sz="0" w:space="0" w:color="auto"/>
        <w:right w:val="none" w:sz="0" w:space="0" w:color="auto"/>
      </w:divBdr>
      <w:divsChild>
        <w:div w:id="1697271934">
          <w:marLeft w:val="0"/>
          <w:marRight w:val="0"/>
          <w:marTop w:val="0"/>
          <w:marBottom w:val="0"/>
          <w:divBdr>
            <w:top w:val="outset" w:sz="12" w:space="0" w:color="auto"/>
            <w:left w:val="outset" w:sz="12" w:space="0" w:color="auto"/>
            <w:bottom w:val="outset" w:sz="12" w:space="0" w:color="auto"/>
            <w:right w:val="outset" w:sz="12" w:space="0" w:color="auto"/>
          </w:divBdr>
        </w:div>
      </w:divsChild>
    </w:div>
    <w:div w:id="1429888288">
      <w:bodyDiv w:val="1"/>
      <w:marLeft w:val="0"/>
      <w:marRight w:val="0"/>
      <w:marTop w:val="0"/>
      <w:marBottom w:val="0"/>
      <w:divBdr>
        <w:top w:val="none" w:sz="0" w:space="0" w:color="auto"/>
        <w:left w:val="none" w:sz="0" w:space="0" w:color="auto"/>
        <w:bottom w:val="none" w:sz="0" w:space="0" w:color="auto"/>
        <w:right w:val="none" w:sz="0" w:space="0" w:color="auto"/>
      </w:divBdr>
      <w:divsChild>
        <w:div w:id="1805854168">
          <w:marLeft w:val="0"/>
          <w:marRight w:val="0"/>
          <w:marTop w:val="0"/>
          <w:marBottom w:val="0"/>
          <w:divBdr>
            <w:top w:val="outset" w:sz="12" w:space="0" w:color="auto"/>
            <w:left w:val="outset" w:sz="12" w:space="0" w:color="auto"/>
            <w:bottom w:val="outset" w:sz="12" w:space="0" w:color="auto"/>
            <w:right w:val="outset" w:sz="1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D1C2C-C1BD-44B5-8851-D6411E5E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M.Zdobnova</dc:creator>
  <cp:lastModifiedBy>M.Zdobnova</cp:lastModifiedBy>
  <cp:revision>6</cp:revision>
  <dcterms:created xsi:type="dcterms:W3CDTF">2020-11-06T09:12:00Z</dcterms:created>
  <dcterms:modified xsi:type="dcterms:W3CDTF">2021-10-05T16:00:00Z</dcterms:modified>
</cp:coreProperties>
</file>