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87" w:rsidRDefault="004C67AE" w:rsidP="00841D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Мультиактивный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 </w:t>
      </w:r>
      <w:r w:rsidR="00841D87" w:rsidRPr="00DB3A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Неделя в Адыгее</w:t>
      </w:r>
      <w:r w:rsidR="00841D87" w:rsidRPr="00DB3A3C">
        <w:rPr>
          <w:rFonts w:ascii="Times New Roman" w:hAnsi="Times New Roman" w:cs="Times New Roman"/>
          <w:b/>
          <w:sz w:val="28"/>
          <w:szCs w:val="28"/>
        </w:rPr>
        <w:t>»</w:t>
      </w:r>
    </w:p>
    <w:p w:rsidR="00760689" w:rsidRDefault="00760689" w:rsidP="00841D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89">
        <w:rPr>
          <w:rFonts w:ascii="Times New Roman" w:hAnsi="Times New Roman" w:cs="Times New Roman"/>
          <w:b/>
          <w:sz w:val="28"/>
          <w:szCs w:val="28"/>
        </w:rPr>
        <w:t>С мая по сентябрь, каждое воскресенье</w:t>
      </w:r>
    </w:p>
    <w:p w:rsidR="006450B2" w:rsidRDefault="006450B2" w:rsidP="00841D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F3" w:rsidRDefault="004C09E5" w:rsidP="007606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120">
        <w:rPr>
          <w:rFonts w:ascii="Times New Roman" w:hAnsi="Times New Roman" w:cs="Times New Roman"/>
          <w:b/>
          <w:sz w:val="24"/>
          <w:szCs w:val="24"/>
        </w:rPr>
        <w:t>1</w:t>
      </w:r>
      <w:r w:rsidR="00F75120" w:rsidRPr="00F75120">
        <w:rPr>
          <w:rFonts w:ascii="Times New Roman" w:hAnsi="Times New Roman" w:cs="Times New Roman"/>
          <w:b/>
          <w:sz w:val="24"/>
          <w:szCs w:val="24"/>
        </w:rPr>
        <w:t xml:space="preserve"> день.</w:t>
      </w:r>
      <w:r>
        <w:rPr>
          <w:rFonts w:ascii="Times New Roman" w:hAnsi="Times New Roman" w:cs="Times New Roman"/>
          <w:sz w:val="24"/>
          <w:szCs w:val="24"/>
        </w:rPr>
        <w:tab/>
      </w:r>
      <w:r w:rsidR="00F75120" w:rsidRPr="00DB3A3C">
        <w:rPr>
          <w:rFonts w:ascii="Times New Roman" w:hAnsi="Times New Roman" w:cs="Times New Roman"/>
          <w:sz w:val="24"/>
          <w:szCs w:val="24"/>
        </w:rPr>
        <w:t xml:space="preserve">Заезд. Размещение в гостинице поселка Каменномостский (Хаджох), знакомство с инструктором. </w:t>
      </w:r>
      <w:r>
        <w:rPr>
          <w:rFonts w:ascii="Times New Roman" w:hAnsi="Times New Roman" w:cs="Times New Roman"/>
          <w:sz w:val="24"/>
          <w:szCs w:val="24"/>
        </w:rPr>
        <w:t>В этот день</w:t>
      </w:r>
      <w:r w:rsidR="00F75120" w:rsidRPr="00DB3A3C">
        <w:rPr>
          <w:rFonts w:ascii="Times New Roman" w:hAnsi="Times New Roman" w:cs="Times New Roman"/>
          <w:sz w:val="24"/>
          <w:szCs w:val="24"/>
        </w:rPr>
        <w:t xml:space="preserve"> мы предлагаем экскурсию в Хаджохскую теснину (ущелье реки Белой) - одну из визитных карточек </w:t>
      </w:r>
      <w:r>
        <w:rPr>
          <w:rFonts w:ascii="Times New Roman" w:hAnsi="Times New Roman" w:cs="Times New Roman"/>
          <w:sz w:val="24"/>
          <w:szCs w:val="24"/>
        </w:rPr>
        <w:t>горной Адыгеи</w:t>
      </w:r>
      <w:r w:rsidR="00F75120" w:rsidRPr="00DB3A3C">
        <w:rPr>
          <w:rFonts w:ascii="Times New Roman" w:hAnsi="Times New Roman" w:cs="Times New Roman"/>
          <w:sz w:val="24"/>
          <w:szCs w:val="24"/>
        </w:rPr>
        <w:t>. Вы пройдете по верхней части теснины, оборудованной дорожками, лестницами и перилами. С обзорных точек открываются удивительные виды на речную долину. А затем совершите легкую прогулку вверх по течению к Хаджохским лабиринтам. Возвращение в гостиницу. Ужин.</w:t>
      </w:r>
    </w:p>
    <w:p w:rsidR="00F960F3" w:rsidRDefault="00F75120" w:rsidP="007606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120">
        <w:rPr>
          <w:rFonts w:ascii="Times New Roman" w:hAnsi="Times New Roman" w:cs="Times New Roman"/>
          <w:b/>
          <w:sz w:val="24"/>
          <w:szCs w:val="24"/>
        </w:rPr>
        <w:t>2 день.</w:t>
      </w:r>
      <w:r w:rsidR="004C09E5">
        <w:rPr>
          <w:rFonts w:ascii="Times New Roman" w:hAnsi="Times New Roman" w:cs="Times New Roman"/>
          <w:sz w:val="24"/>
          <w:szCs w:val="24"/>
        </w:rPr>
        <w:tab/>
      </w:r>
      <w:r w:rsidRPr="00DB3A3C">
        <w:rPr>
          <w:rFonts w:ascii="Times New Roman" w:hAnsi="Times New Roman" w:cs="Times New Roman"/>
          <w:sz w:val="24"/>
          <w:szCs w:val="24"/>
        </w:rPr>
        <w:t xml:space="preserve">Завтрак. Выезд в сторону горного плато Лаго-Наки. Вы увидите на хребет Каменное море, Фишт-Оштеновский горный массив, знаменитые альпийские луга, белоснежные шапки гор и множество редких цветов, занесенных в Красную книгу. Мы побываем на </w:t>
      </w:r>
      <w:r w:rsidR="00841D87" w:rsidRPr="00DB3A3C">
        <w:rPr>
          <w:rFonts w:ascii="Times New Roman" w:hAnsi="Times New Roman" w:cs="Times New Roman"/>
          <w:sz w:val="24"/>
          <w:szCs w:val="24"/>
        </w:rPr>
        <w:t>панорамных</w:t>
      </w:r>
      <w:r w:rsidRPr="00DB3A3C">
        <w:rPr>
          <w:rFonts w:ascii="Times New Roman" w:hAnsi="Times New Roman" w:cs="Times New Roman"/>
          <w:sz w:val="24"/>
          <w:szCs w:val="24"/>
        </w:rPr>
        <w:t xml:space="preserve"> площадках, откуда открывается отличный вид на вершины гор Большой и Малый Тхач, а также на Большой Кавказский хребет. Посетим пещеры "Большая Азишская" и "Нежная". В этот день мы остановимся на обед недалеко от диких пещер. Возвращение в гостиницу. Ужин.</w:t>
      </w:r>
    </w:p>
    <w:p w:rsidR="00F960F3" w:rsidRDefault="00F75120" w:rsidP="007606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120">
        <w:rPr>
          <w:rFonts w:ascii="Times New Roman" w:hAnsi="Times New Roman" w:cs="Times New Roman"/>
          <w:b/>
          <w:sz w:val="24"/>
          <w:szCs w:val="24"/>
        </w:rPr>
        <w:t>3 день.</w:t>
      </w:r>
      <w:r w:rsidR="00C5426B">
        <w:rPr>
          <w:rFonts w:ascii="Times New Roman" w:hAnsi="Times New Roman" w:cs="Times New Roman"/>
          <w:sz w:val="24"/>
          <w:szCs w:val="24"/>
        </w:rPr>
        <w:tab/>
      </w:r>
      <w:r w:rsidRPr="00DB3A3C">
        <w:rPr>
          <w:rFonts w:ascii="Times New Roman" w:hAnsi="Times New Roman" w:cs="Times New Roman"/>
          <w:sz w:val="24"/>
          <w:szCs w:val="24"/>
        </w:rPr>
        <w:t xml:space="preserve">Завтрак. Этот день </w:t>
      </w:r>
      <w:r w:rsidR="00C5426B">
        <w:rPr>
          <w:rFonts w:ascii="Times New Roman" w:hAnsi="Times New Roman" w:cs="Times New Roman"/>
          <w:sz w:val="24"/>
          <w:szCs w:val="24"/>
        </w:rPr>
        <w:t>посвящен</w:t>
      </w:r>
      <w:r w:rsidR="00841D87" w:rsidRPr="00DB3A3C">
        <w:rPr>
          <w:rFonts w:ascii="Times New Roman" w:hAnsi="Times New Roman" w:cs="Times New Roman"/>
          <w:sz w:val="24"/>
          <w:szCs w:val="24"/>
        </w:rPr>
        <w:t>экстремальным</w:t>
      </w:r>
      <w:r w:rsidRPr="00DB3A3C">
        <w:rPr>
          <w:rFonts w:ascii="Times New Roman" w:hAnsi="Times New Roman" w:cs="Times New Roman"/>
          <w:sz w:val="24"/>
          <w:szCs w:val="24"/>
        </w:rPr>
        <w:t xml:space="preserve"> приключениям. В Экстрим-Парке "Мишоко" и </w:t>
      </w:r>
      <w:r w:rsidR="00841D87" w:rsidRPr="00DB3A3C">
        <w:rPr>
          <w:rFonts w:ascii="Times New Roman" w:hAnsi="Times New Roman" w:cs="Times New Roman"/>
          <w:sz w:val="24"/>
          <w:szCs w:val="24"/>
        </w:rPr>
        <w:t>дети,</w:t>
      </w:r>
      <w:r w:rsidRPr="00DB3A3C">
        <w:rPr>
          <w:rFonts w:ascii="Times New Roman" w:hAnsi="Times New Roman" w:cs="Times New Roman"/>
          <w:sz w:val="24"/>
          <w:szCs w:val="24"/>
        </w:rPr>
        <w:t xml:space="preserve"> и взрослые смогут испытать незабываемые эмоции! Вы пролетите над ущельем на высоте 150 метров по троллею. </w:t>
      </w:r>
      <w:r w:rsidR="00841D87" w:rsidRPr="00DB3A3C">
        <w:rPr>
          <w:rFonts w:ascii="Times New Roman" w:hAnsi="Times New Roman" w:cs="Times New Roman"/>
          <w:sz w:val="24"/>
          <w:szCs w:val="24"/>
        </w:rPr>
        <w:t xml:space="preserve">Испытаете себя на </w:t>
      </w:r>
      <w:proofErr w:type="spellStart"/>
      <w:r w:rsidR="00841D87" w:rsidRPr="00DB3A3C">
        <w:rPr>
          <w:rFonts w:ascii="Times New Roman" w:hAnsi="Times New Roman" w:cs="Times New Roman"/>
          <w:sz w:val="24"/>
          <w:szCs w:val="24"/>
        </w:rPr>
        <w:t>виа</w:t>
      </w:r>
      <w:proofErr w:type="spellEnd"/>
      <w:r w:rsidR="00841D87" w:rsidRPr="00DB3A3C">
        <w:rPr>
          <w:rFonts w:ascii="Times New Roman" w:hAnsi="Times New Roman" w:cs="Times New Roman"/>
          <w:sz w:val="24"/>
          <w:szCs w:val="24"/>
        </w:rPr>
        <w:t xml:space="preserve"> феррате (специально оборудованном маршруте в горной местности, позволяющем комфортно и безопасно преодолевать сложный скальный рельеф  без специальных навыков в альпинизме). </w:t>
      </w:r>
      <w:r w:rsidRPr="00DB3A3C">
        <w:rPr>
          <w:rFonts w:ascii="Times New Roman" w:hAnsi="Times New Roman" w:cs="Times New Roman"/>
          <w:sz w:val="24"/>
          <w:szCs w:val="24"/>
        </w:rPr>
        <w:t xml:space="preserve">Взобравшись по виа феррате на высшую точку ущелья, вы посетите красивейшую панорамную точку Мишоко на высоте птичьего полета с видом на противоположный хребет Азиш-Тау, долину реки Белой и водопады Руфабго. </w:t>
      </w:r>
      <w:r w:rsidR="00C5426B">
        <w:rPr>
          <w:rFonts w:ascii="Times New Roman" w:hAnsi="Times New Roman" w:cs="Times New Roman"/>
          <w:sz w:val="24"/>
          <w:szCs w:val="24"/>
        </w:rPr>
        <w:t xml:space="preserve">После чего вас </w:t>
      </w:r>
      <w:r w:rsidRPr="00DB3A3C">
        <w:rPr>
          <w:rFonts w:ascii="Times New Roman" w:hAnsi="Times New Roman" w:cs="Times New Roman"/>
          <w:sz w:val="24"/>
          <w:szCs w:val="24"/>
        </w:rPr>
        <w:t>снова</w:t>
      </w:r>
      <w:r w:rsidR="00C5426B">
        <w:rPr>
          <w:rFonts w:ascii="Times New Roman" w:hAnsi="Times New Roman" w:cs="Times New Roman"/>
          <w:sz w:val="24"/>
          <w:szCs w:val="24"/>
        </w:rPr>
        <w:t xml:space="preserve"> ждет</w:t>
      </w:r>
      <w:r w:rsidRPr="00DB3A3C">
        <w:rPr>
          <w:rFonts w:ascii="Times New Roman" w:hAnsi="Times New Roman" w:cs="Times New Roman"/>
          <w:sz w:val="24"/>
          <w:szCs w:val="24"/>
        </w:rPr>
        <w:t xml:space="preserve"> троллей, на этот раз еще выше и длиннее! На обед спустимся в ущелье Мишоко, к водопаду "Наковальня". После отдыха нас ждет </w:t>
      </w:r>
      <w:r w:rsidR="00C5426B">
        <w:rPr>
          <w:rFonts w:ascii="Times New Roman" w:hAnsi="Times New Roman" w:cs="Times New Roman"/>
          <w:sz w:val="24"/>
          <w:szCs w:val="24"/>
        </w:rPr>
        <w:t>э</w:t>
      </w:r>
      <w:r w:rsidRPr="00DB3A3C">
        <w:rPr>
          <w:rFonts w:ascii="Times New Roman" w:hAnsi="Times New Roman" w:cs="Times New Roman"/>
          <w:sz w:val="24"/>
          <w:szCs w:val="24"/>
        </w:rPr>
        <w:t>кскурси</w:t>
      </w:r>
      <w:r w:rsidR="00C5426B">
        <w:rPr>
          <w:rFonts w:ascii="Times New Roman" w:hAnsi="Times New Roman" w:cs="Times New Roman"/>
          <w:sz w:val="24"/>
          <w:szCs w:val="24"/>
        </w:rPr>
        <w:t>я</w:t>
      </w:r>
      <w:r w:rsidRPr="00DB3A3C">
        <w:rPr>
          <w:rFonts w:ascii="Times New Roman" w:hAnsi="Times New Roman" w:cs="Times New Roman"/>
          <w:sz w:val="24"/>
          <w:szCs w:val="24"/>
        </w:rPr>
        <w:t xml:space="preserve"> по ущелью, где мы </w:t>
      </w:r>
      <w:r w:rsidR="00C5426B">
        <w:rPr>
          <w:rFonts w:ascii="Times New Roman" w:hAnsi="Times New Roman" w:cs="Times New Roman"/>
          <w:sz w:val="24"/>
          <w:szCs w:val="24"/>
        </w:rPr>
        <w:t>увидим</w:t>
      </w:r>
      <w:r w:rsidRPr="00DB3A3C">
        <w:rPr>
          <w:rFonts w:ascii="Times New Roman" w:hAnsi="Times New Roman" w:cs="Times New Roman"/>
          <w:sz w:val="24"/>
          <w:szCs w:val="24"/>
        </w:rPr>
        <w:t xml:space="preserve"> множество красивых водопадов и большие гроты. Из ущелья тропинка ведет в сторону конюшни, </w:t>
      </w:r>
      <w:r w:rsidR="00C5426B">
        <w:rPr>
          <w:rFonts w:ascii="Times New Roman" w:hAnsi="Times New Roman" w:cs="Times New Roman"/>
          <w:sz w:val="24"/>
          <w:szCs w:val="24"/>
        </w:rPr>
        <w:t>откуда мы совершим конную прогулку</w:t>
      </w:r>
      <w:r w:rsidRPr="00DB3A3C">
        <w:rPr>
          <w:rFonts w:ascii="Times New Roman" w:hAnsi="Times New Roman" w:cs="Times New Roman"/>
          <w:sz w:val="24"/>
          <w:szCs w:val="24"/>
        </w:rPr>
        <w:t>. Возвращение в гостинцу. Ужин.</w:t>
      </w:r>
    </w:p>
    <w:p w:rsidR="00F960F3" w:rsidRDefault="00F75120" w:rsidP="007606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120">
        <w:rPr>
          <w:rFonts w:ascii="Times New Roman" w:hAnsi="Times New Roman" w:cs="Times New Roman"/>
          <w:b/>
          <w:sz w:val="24"/>
          <w:szCs w:val="24"/>
        </w:rPr>
        <w:t>4 день.</w:t>
      </w:r>
      <w:r w:rsidR="00C5426B">
        <w:rPr>
          <w:rFonts w:ascii="Times New Roman" w:hAnsi="Times New Roman" w:cs="Times New Roman"/>
          <w:sz w:val="24"/>
          <w:szCs w:val="24"/>
        </w:rPr>
        <w:tab/>
      </w:r>
      <w:r w:rsidRPr="00DB3A3C">
        <w:rPr>
          <w:rFonts w:ascii="Times New Roman" w:hAnsi="Times New Roman" w:cs="Times New Roman"/>
          <w:sz w:val="24"/>
          <w:szCs w:val="24"/>
        </w:rPr>
        <w:t xml:space="preserve">Завтрак. День будет опять максимально </w:t>
      </w:r>
      <w:r w:rsidR="00841D87" w:rsidRPr="00DB3A3C">
        <w:rPr>
          <w:rFonts w:ascii="Times New Roman" w:hAnsi="Times New Roman" w:cs="Times New Roman"/>
          <w:sz w:val="24"/>
          <w:szCs w:val="24"/>
        </w:rPr>
        <w:t>экстремальным</w:t>
      </w:r>
      <w:r w:rsidRPr="00DB3A3C">
        <w:rPr>
          <w:rFonts w:ascii="Times New Roman" w:hAnsi="Times New Roman" w:cs="Times New Roman"/>
          <w:sz w:val="24"/>
          <w:szCs w:val="24"/>
        </w:rPr>
        <w:t xml:space="preserve">! Сегодня нас ждет джиппинг. </w:t>
      </w:r>
      <w:r w:rsidR="00AB0740">
        <w:rPr>
          <w:rFonts w:ascii="Times New Roman" w:hAnsi="Times New Roman" w:cs="Times New Roman"/>
          <w:sz w:val="24"/>
          <w:szCs w:val="24"/>
        </w:rPr>
        <w:t>М</w:t>
      </w:r>
      <w:r w:rsidRPr="00DB3A3C">
        <w:rPr>
          <w:rFonts w:ascii="Times New Roman" w:hAnsi="Times New Roman" w:cs="Times New Roman"/>
          <w:sz w:val="24"/>
          <w:szCs w:val="24"/>
        </w:rPr>
        <w:t xml:space="preserve">аршрут начинается в поселке Каменномостский, проходит вдоль реки Белая. Мы проедем Казачий камень, где по легенде несколько веков назад местный казачий атаман, верхом на коне, приветствовал кубанскую комиссию, приехавшую в край с проверкой. Минуем станицу Даховскую. Свернем к поселку Усть-Сахрайский. Наша цель - живописная долина реки </w:t>
      </w:r>
      <w:proofErr w:type="spellStart"/>
      <w:r w:rsidRPr="00DB3A3C">
        <w:rPr>
          <w:rFonts w:ascii="Times New Roman" w:hAnsi="Times New Roman" w:cs="Times New Roman"/>
          <w:sz w:val="24"/>
          <w:szCs w:val="24"/>
        </w:rPr>
        <w:t>Сахрай</w:t>
      </w:r>
      <w:proofErr w:type="spellEnd"/>
      <w:r w:rsidRPr="00DB3A3C">
        <w:rPr>
          <w:rFonts w:ascii="Times New Roman" w:hAnsi="Times New Roman" w:cs="Times New Roman"/>
          <w:sz w:val="24"/>
          <w:szCs w:val="24"/>
        </w:rPr>
        <w:t xml:space="preserve"> множеством водопадов, гротов, каменных "ванн", заполненных чистейшей голубой водой. Этот каньон - совершенное творение природы. Но чтобы его увидеть, сначала надо преодолеть несколько труднопроходимых участков дороги. А кое-где дорог нет вовсе, и часть пути нам придется ехать по руслу реки! Обед нас ждет на природе. Возвращение в гостиницу. Ужин.</w:t>
      </w:r>
    </w:p>
    <w:p w:rsidR="00F960F3" w:rsidRDefault="00C5426B" w:rsidP="007606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1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 w:rsidR="00F75120" w:rsidRPr="00F75120">
        <w:rPr>
          <w:rFonts w:ascii="Times New Roman" w:hAnsi="Times New Roman" w:cs="Times New Roman"/>
          <w:b/>
          <w:sz w:val="24"/>
          <w:szCs w:val="24"/>
        </w:rPr>
        <w:t>день.</w:t>
      </w:r>
      <w:r>
        <w:rPr>
          <w:rFonts w:ascii="Times New Roman" w:hAnsi="Times New Roman" w:cs="Times New Roman"/>
          <w:sz w:val="24"/>
          <w:szCs w:val="24"/>
        </w:rPr>
        <w:tab/>
      </w:r>
      <w:r w:rsidR="00F75120" w:rsidRPr="00DB3A3C">
        <w:rPr>
          <w:rFonts w:ascii="Times New Roman" w:hAnsi="Times New Roman" w:cs="Times New Roman"/>
          <w:sz w:val="24"/>
          <w:szCs w:val="24"/>
        </w:rPr>
        <w:t>Завтрак. Этот день мы проведем в ущелье ручья Руфабго. Вы увидите шесть красивейших водопадов: «Шум», «Каскадный», «Сердце Руфабго», «Девичья коса», «Чаша Любви» и «Девичьи слезы». Ущелье богато небольшими гротами, а его стены имеют необыкновенный складчатый вид. В летнюю жару здесь всегда прохладно и приятно, а зимой всё покрыто льдом и гигантскими сосульками, даже водопады замерзают в причудливых ледяных фигурах. На обед остановимся в Инструкторском гроте, скрытом от посторонних глаз. Обратный путь мы проделаем по верхней тропе хребта Азиш-Тау. С нее открываются великолепные панорамы на долину реки Белой и противоположный хребет Уна-Коз. По пути мы посетим пещеру Сквозная (Провал). Возвращение в гостиницу. Ужин.</w:t>
      </w:r>
    </w:p>
    <w:p w:rsidR="00F960F3" w:rsidRDefault="00F75120" w:rsidP="007606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120">
        <w:rPr>
          <w:rFonts w:ascii="Times New Roman" w:hAnsi="Times New Roman" w:cs="Times New Roman"/>
          <w:b/>
          <w:sz w:val="24"/>
          <w:szCs w:val="24"/>
        </w:rPr>
        <w:t>6 день.</w:t>
      </w:r>
      <w:r w:rsidR="00C5426B">
        <w:rPr>
          <w:rFonts w:ascii="Times New Roman" w:hAnsi="Times New Roman" w:cs="Times New Roman"/>
          <w:sz w:val="24"/>
          <w:szCs w:val="24"/>
        </w:rPr>
        <w:tab/>
      </w:r>
      <w:r w:rsidRPr="00DB3A3C">
        <w:rPr>
          <w:rFonts w:ascii="Times New Roman" w:hAnsi="Times New Roman" w:cs="Times New Roman"/>
          <w:sz w:val="24"/>
          <w:szCs w:val="24"/>
        </w:rPr>
        <w:t>Завтрак. И опять нас ждут приключения! На этот раз рафтинг! Сплав по горной реке. В зависимости от подготовленности группы мы подберем подходящий маршрут. Может быть, он будет классическим, спокойным, а может</w:t>
      </w:r>
      <w:r w:rsidR="00AB0740">
        <w:rPr>
          <w:rFonts w:ascii="Times New Roman" w:hAnsi="Times New Roman" w:cs="Times New Roman"/>
          <w:sz w:val="24"/>
          <w:szCs w:val="24"/>
        </w:rPr>
        <w:t>,</w:t>
      </w:r>
      <w:r w:rsidRPr="00DB3A3C">
        <w:rPr>
          <w:rFonts w:ascii="Times New Roman" w:hAnsi="Times New Roman" w:cs="Times New Roman"/>
          <w:sz w:val="24"/>
          <w:szCs w:val="24"/>
        </w:rPr>
        <w:t xml:space="preserve"> мы сможем поучаствовать в настоящих приключениях - пройти пороги и прижимы горной реки. Но главное, что ожидает нас в любом случае - это необыкновенные виды, бурные холодные воды реки Белая и масса положительных эмоций! Все необходимое личное снаряжение для сплава вам выдадут инструкторы. Обед на природе. Отдых. Но на этом экстрим не заканчивается. Мы приготовили для вас еще одно испытание - каньонинг. Это приключение для сильных и смелых. С помощью веревок и специального альпинистского снаряжения вы сможете преодолеть бурные каскады под брызгами воды на реке Мишоко. Адреналин, яркие эмоции и невероятное удовольствие гарантированы! В основе прохождения лежит дюльферный спуск, основам которого вы предварительно научитесь на вводном занятии. Опытные инструкторы обеспечат полную безопасность и дадут четкие инструкции. Возвращение в гостиницу. Ужин.</w:t>
      </w:r>
    </w:p>
    <w:p w:rsidR="00C343B7" w:rsidRDefault="00F75120" w:rsidP="007606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5120">
        <w:rPr>
          <w:rFonts w:ascii="Times New Roman" w:hAnsi="Times New Roman" w:cs="Times New Roman"/>
          <w:b/>
          <w:sz w:val="24"/>
          <w:szCs w:val="24"/>
        </w:rPr>
        <w:t>7день.</w:t>
      </w:r>
      <w:r w:rsidR="00C5426B">
        <w:rPr>
          <w:rFonts w:ascii="Times New Roman" w:hAnsi="Times New Roman" w:cs="Times New Roman"/>
          <w:sz w:val="24"/>
          <w:szCs w:val="24"/>
        </w:rPr>
        <w:tab/>
      </w:r>
      <w:r w:rsidRPr="00DB3A3C">
        <w:rPr>
          <w:rFonts w:ascii="Times New Roman" w:hAnsi="Times New Roman" w:cs="Times New Roman"/>
          <w:sz w:val="24"/>
          <w:szCs w:val="24"/>
        </w:rPr>
        <w:t xml:space="preserve">Завтрак. Последний день мы посвятим экскурсиям, </w:t>
      </w:r>
      <w:r w:rsidR="00C343B7">
        <w:rPr>
          <w:rFonts w:ascii="Times New Roman" w:hAnsi="Times New Roman" w:cs="Times New Roman"/>
          <w:sz w:val="24"/>
          <w:szCs w:val="24"/>
        </w:rPr>
        <w:t xml:space="preserve">приобретению </w:t>
      </w:r>
      <w:r w:rsidRPr="00DB3A3C">
        <w:rPr>
          <w:rFonts w:ascii="Times New Roman" w:hAnsi="Times New Roman" w:cs="Times New Roman"/>
          <w:sz w:val="24"/>
          <w:szCs w:val="24"/>
        </w:rPr>
        <w:t>сувенир</w:t>
      </w:r>
      <w:r w:rsidR="00C343B7">
        <w:rPr>
          <w:rFonts w:ascii="Times New Roman" w:hAnsi="Times New Roman" w:cs="Times New Roman"/>
          <w:sz w:val="24"/>
          <w:szCs w:val="24"/>
        </w:rPr>
        <w:t>ов</w:t>
      </w:r>
      <w:r w:rsidRPr="00DB3A3C">
        <w:rPr>
          <w:rFonts w:ascii="Times New Roman" w:hAnsi="Times New Roman" w:cs="Times New Roman"/>
          <w:sz w:val="24"/>
          <w:szCs w:val="24"/>
        </w:rPr>
        <w:t xml:space="preserve"> и </w:t>
      </w:r>
      <w:r w:rsidR="00C343B7">
        <w:rPr>
          <w:rFonts w:ascii="Times New Roman" w:hAnsi="Times New Roman" w:cs="Times New Roman"/>
          <w:sz w:val="24"/>
          <w:szCs w:val="24"/>
        </w:rPr>
        <w:t>более размеренному отдыху</w:t>
      </w:r>
      <w:r w:rsidRPr="00DB3A3C">
        <w:rPr>
          <w:rFonts w:ascii="Times New Roman" w:hAnsi="Times New Roman" w:cs="Times New Roman"/>
          <w:sz w:val="24"/>
          <w:szCs w:val="24"/>
        </w:rPr>
        <w:t xml:space="preserve">. Мы </w:t>
      </w:r>
      <w:r w:rsidR="00C343B7">
        <w:rPr>
          <w:rFonts w:ascii="Times New Roman" w:hAnsi="Times New Roman" w:cs="Times New Roman"/>
          <w:sz w:val="24"/>
          <w:szCs w:val="24"/>
        </w:rPr>
        <w:t xml:space="preserve">увидим знаменитый и таинственный </w:t>
      </w:r>
      <w:proofErr w:type="spellStart"/>
      <w:r w:rsidR="00C343B7">
        <w:rPr>
          <w:rFonts w:ascii="Times New Roman" w:hAnsi="Times New Roman" w:cs="Times New Roman"/>
          <w:sz w:val="24"/>
          <w:szCs w:val="24"/>
        </w:rPr>
        <w:t>Хаджохский</w:t>
      </w:r>
      <w:proofErr w:type="spellEnd"/>
      <w:r w:rsidR="00C343B7">
        <w:rPr>
          <w:rFonts w:ascii="Times New Roman" w:hAnsi="Times New Roman" w:cs="Times New Roman"/>
          <w:sz w:val="24"/>
          <w:szCs w:val="24"/>
        </w:rPr>
        <w:t xml:space="preserve"> дольмен</w:t>
      </w:r>
      <w:r w:rsidRPr="00DB3A3C">
        <w:rPr>
          <w:rFonts w:ascii="Times New Roman" w:hAnsi="Times New Roman" w:cs="Times New Roman"/>
          <w:sz w:val="24"/>
          <w:szCs w:val="24"/>
        </w:rPr>
        <w:t xml:space="preserve">. Возвращение в гостиницу. </w:t>
      </w:r>
      <w:r w:rsidR="002251E1">
        <w:rPr>
          <w:rFonts w:ascii="Times New Roman" w:hAnsi="Times New Roman" w:cs="Times New Roman"/>
          <w:sz w:val="24"/>
          <w:szCs w:val="24"/>
        </w:rPr>
        <w:t>Отъезд</w:t>
      </w:r>
      <w:r w:rsidRPr="00DB3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689" w:rsidRPr="00760689" w:rsidRDefault="00760689" w:rsidP="007606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60689">
        <w:rPr>
          <w:rFonts w:ascii="Times New Roman" w:hAnsi="Times New Roman" w:cs="Times New Roman"/>
          <w:b/>
          <w:bCs/>
          <w:sz w:val="24"/>
          <w:szCs w:val="24"/>
        </w:rPr>
        <w:t>Стоимость тура 4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0689">
        <w:rPr>
          <w:rFonts w:ascii="Times New Roman" w:hAnsi="Times New Roman" w:cs="Times New Roman"/>
          <w:b/>
          <w:bCs/>
          <w:sz w:val="24"/>
          <w:szCs w:val="24"/>
        </w:rPr>
        <w:t xml:space="preserve">800 </w:t>
      </w:r>
      <w:proofErr w:type="spellStart"/>
      <w:r w:rsidRPr="00760689"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760689">
        <w:rPr>
          <w:rFonts w:ascii="Times New Roman" w:hAnsi="Times New Roman" w:cs="Times New Roman"/>
          <w:b/>
          <w:bCs/>
          <w:sz w:val="24"/>
          <w:szCs w:val="24"/>
        </w:rPr>
        <w:t>, скидки для детей до 12 лет 10%</w:t>
      </w:r>
    </w:p>
    <w:p w:rsidR="00760689" w:rsidRPr="00760689" w:rsidRDefault="00760689" w:rsidP="007606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689">
        <w:rPr>
          <w:rFonts w:ascii="Times New Roman" w:hAnsi="Times New Roman" w:cs="Times New Roman"/>
          <w:b/>
          <w:bCs/>
          <w:sz w:val="24"/>
          <w:szCs w:val="24"/>
        </w:rPr>
        <w:t>В стоимость тура включено:</w:t>
      </w:r>
    </w:p>
    <w:p w:rsidR="00760689" w:rsidRPr="00760689" w:rsidRDefault="00760689" w:rsidP="00760689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689">
        <w:rPr>
          <w:rFonts w:ascii="Times New Roman" w:hAnsi="Times New Roman" w:cs="Times New Roman"/>
          <w:sz w:val="24"/>
          <w:szCs w:val="24"/>
        </w:rPr>
        <w:t xml:space="preserve"> 1. Проживание в гостинице Парк </w:t>
      </w:r>
      <w:proofErr w:type="spellStart"/>
      <w:r w:rsidRPr="00760689">
        <w:rPr>
          <w:rFonts w:ascii="Times New Roman" w:hAnsi="Times New Roman" w:cs="Times New Roman"/>
          <w:sz w:val="24"/>
          <w:szCs w:val="24"/>
        </w:rPr>
        <w:t>Хаджох</w:t>
      </w:r>
      <w:proofErr w:type="spellEnd"/>
      <w:r w:rsidRPr="00760689">
        <w:rPr>
          <w:rFonts w:ascii="Times New Roman" w:hAnsi="Times New Roman" w:cs="Times New Roman"/>
          <w:sz w:val="24"/>
          <w:szCs w:val="24"/>
        </w:rPr>
        <w:t xml:space="preserve"> (двухместные номера стандарт со всеми удобствами)</w:t>
      </w:r>
    </w:p>
    <w:p w:rsidR="00760689" w:rsidRPr="00760689" w:rsidRDefault="00760689" w:rsidP="00760689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689">
        <w:rPr>
          <w:rFonts w:ascii="Times New Roman" w:hAnsi="Times New Roman" w:cs="Times New Roman"/>
          <w:sz w:val="24"/>
          <w:szCs w:val="24"/>
        </w:rPr>
        <w:t> 2. Работа инструктора</w:t>
      </w:r>
    </w:p>
    <w:p w:rsidR="00760689" w:rsidRPr="00760689" w:rsidRDefault="00760689" w:rsidP="00760689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689">
        <w:rPr>
          <w:rFonts w:ascii="Times New Roman" w:hAnsi="Times New Roman" w:cs="Times New Roman"/>
          <w:sz w:val="24"/>
          <w:szCs w:val="24"/>
        </w:rPr>
        <w:t> 3. Трехразовое питание</w:t>
      </w:r>
    </w:p>
    <w:p w:rsidR="00760689" w:rsidRPr="00760689" w:rsidRDefault="00760689" w:rsidP="00760689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689">
        <w:rPr>
          <w:rFonts w:ascii="Times New Roman" w:hAnsi="Times New Roman" w:cs="Times New Roman"/>
          <w:sz w:val="24"/>
          <w:szCs w:val="24"/>
        </w:rPr>
        <w:t> 4. Посещение всех туристических объектов по программе</w:t>
      </w:r>
    </w:p>
    <w:p w:rsidR="00760689" w:rsidRDefault="00760689" w:rsidP="00126A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0689" w:rsidRPr="00DB3A3C" w:rsidRDefault="00760689" w:rsidP="00126A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760689" w:rsidRPr="00DB3A3C" w:rsidSect="00126A29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65085"/>
    <w:multiLevelType w:val="multilevel"/>
    <w:tmpl w:val="2EB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87"/>
    <w:rsid w:val="00007E65"/>
    <w:rsid w:val="000730E1"/>
    <w:rsid w:val="00085BE9"/>
    <w:rsid w:val="000C6F4D"/>
    <w:rsid w:val="00102BEB"/>
    <w:rsid w:val="00126A29"/>
    <w:rsid w:val="001352EF"/>
    <w:rsid w:val="001455AF"/>
    <w:rsid w:val="001B0705"/>
    <w:rsid w:val="002251E1"/>
    <w:rsid w:val="002971AF"/>
    <w:rsid w:val="003D6403"/>
    <w:rsid w:val="004C09E5"/>
    <w:rsid w:val="004C67AE"/>
    <w:rsid w:val="004F69A2"/>
    <w:rsid w:val="00535137"/>
    <w:rsid w:val="005408BF"/>
    <w:rsid w:val="00576AA1"/>
    <w:rsid w:val="005C66E2"/>
    <w:rsid w:val="006450B2"/>
    <w:rsid w:val="00760689"/>
    <w:rsid w:val="00794701"/>
    <w:rsid w:val="007C1423"/>
    <w:rsid w:val="00841D87"/>
    <w:rsid w:val="00887540"/>
    <w:rsid w:val="008A4E7B"/>
    <w:rsid w:val="00973973"/>
    <w:rsid w:val="00977EF2"/>
    <w:rsid w:val="0099169A"/>
    <w:rsid w:val="00A6572D"/>
    <w:rsid w:val="00AB0740"/>
    <w:rsid w:val="00B52C4D"/>
    <w:rsid w:val="00C343B7"/>
    <w:rsid w:val="00C5426B"/>
    <w:rsid w:val="00C93810"/>
    <w:rsid w:val="00DB3A3C"/>
    <w:rsid w:val="00F75120"/>
    <w:rsid w:val="00F9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AE5B0A-9215-4377-A1D1-042C9F3C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Oksana</cp:lastModifiedBy>
  <cp:revision>2</cp:revision>
  <dcterms:created xsi:type="dcterms:W3CDTF">2020-11-10T10:38:00Z</dcterms:created>
  <dcterms:modified xsi:type="dcterms:W3CDTF">2020-11-10T10:38:00Z</dcterms:modified>
</cp:coreProperties>
</file>