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78" w:rsidRPr="00D310BC" w:rsidRDefault="00651978" w:rsidP="000E3958">
      <w:pPr>
        <w:shd w:val="clear" w:color="auto" w:fill="FFFFFF"/>
        <w:spacing w:before="180" w:after="180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D310BC">
        <w:rPr>
          <w:rFonts w:ascii="Arial" w:hAnsi="Arial" w:cs="Arial"/>
          <w:b/>
          <w:kern w:val="36"/>
          <w:sz w:val="24"/>
          <w:szCs w:val="24"/>
        </w:rPr>
        <w:t>Сборный тур «Казань - день за днем»</w:t>
      </w:r>
    </w:p>
    <w:p w:rsidR="00651978" w:rsidRPr="00D310BC" w:rsidRDefault="00651978" w:rsidP="000E3958">
      <w:pPr>
        <w:shd w:val="clear" w:color="auto" w:fill="FFFFFF"/>
        <w:spacing w:before="180" w:after="180"/>
        <w:jc w:val="center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D310BC">
        <w:rPr>
          <w:rFonts w:ascii="Arial" w:hAnsi="Arial" w:cs="Arial"/>
          <w:b/>
          <w:kern w:val="36"/>
          <w:sz w:val="24"/>
          <w:szCs w:val="24"/>
        </w:rPr>
        <w:t xml:space="preserve"> «Семь дней в неделю!»</w:t>
      </w:r>
    </w:p>
    <w:p w:rsidR="00651978" w:rsidRPr="00D310BC" w:rsidRDefault="00651978" w:rsidP="000E3958">
      <w:pPr>
        <w:jc w:val="both"/>
        <w:outlineLvl w:val="2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b/>
          <w:bCs/>
          <w:sz w:val="18"/>
          <w:szCs w:val="18"/>
        </w:rPr>
        <w:t xml:space="preserve">   </w:t>
      </w:r>
      <w:r w:rsidRPr="00D310BC">
        <w:rPr>
          <w:rFonts w:ascii="Arial" w:hAnsi="Arial" w:cs="Arial"/>
          <w:sz w:val="18"/>
          <w:szCs w:val="18"/>
        </w:rPr>
        <w:t>Особенность туров «Казань – день за днем» в том, что туристы могут выбрать для заезда и выезда любой день недели. Потребитель (заказчик турпродукта) имеет возможность присоединения к маршруту на любом этапе его выполнения. Возможная продолжительность тура – от двух до семи дней (далее экскурсионная программа повторяется).</w:t>
      </w:r>
    </w:p>
    <w:p w:rsidR="00651978" w:rsidRPr="00D310BC" w:rsidRDefault="00651978" w:rsidP="000E3958">
      <w:pPr>
        <w:jc w:val="both"/>
        <w:outlineLvl w:val="2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sz w:val="18"/>
          <w:szCs w:val="18"/>
        </w:rPr>
        <w:t>Время выезда на экскурсионную программу в турах «Казань день за днем» является фиксированным.</w:t>
      </w:r>
    </w:p>
    <w:p w:rsidR="00651978" w:rsidRPr="00D310BC" w:rsidRDefault="00651978" w:rsidP="000E3958">
      <w:pPr>
        <w:jc w:val="both"/>
        <w:outlineLvl w:val="2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sz w:val="18"/>
          <w:szCs w:val="18"/>
        </w:rPr>
        <w:t>В первый экскурсионный день туристы получают у представителя турфирмы</w:t>
      </w:r>
      <w:r w:rsidR="00123936" w:rsidRPr="00D310BC">
        <w:rPr>
          <w:rFonts w:ascii="Arial" w:hAnsi="Arial" w:cs="Arial"/>
          <w:sz w:val="18"/>
          <w:szCs w:val="18"/>
        </w:rPr>
        <w:t xml:space="preserve"> уточненную</w:t>
      </w:r>
      <w:r w:rsidRPr="00D310BC">
        <w:rPr>
          <w:rFonts w:ascii="Arial" w:hAnsi="Arial" w:cs="Arial"/>
          <w:sz w:val="18"/>
          <w:szCs w:val="18"/>
        </w:rPr>
        <w:t xml:space="preserve"> программу</w:t>
      </w:r>
      <w:r w:rsidR="00123936" w:rsidRPr="00D310BC">
        <w:rPr>
          <w:rFonts w:ascii="Arial" w:hAnsi="Arial" w:cs="Arial"/>
          <w:sz w:val="18"/>
          <w:szCs w:val="18"/>
        </w:rPr>
        <w:t>.</w:t>
      </w:r>
    </w:p>
    <w:p w:rsidR="00651978" w:rsidRPr="00D310BC" w:rsidRDefault="00651978" w:rsidP="000E3958">
      <w:pPr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D310BC">
        <w:rPr>
          <w:rFonts w:ascii="Arial" w:hAnsi="Arial" w:cs="Arial"/>
          <w:b/>
          <w:bCs/>
          <w:sz w:val="18"/>
          <w:szCs w:val="18"/>
        </w:rPr>
        <w:t xml:space="preserve">   Просим Вас обязательно сообщать нам номера мобильных телефонов туристов, а также данные об их прибытии (время прибытия, номер поезда или авиарейса).</w:t>
      </w:r>
    </w:p>
    <w:p w:rsidR="00651978" w:rsidRPr="00D310BC" w:rsidRDefault="00651978" w:rsidP="000E3958">
      <w:pPr>
        <w:jc w:val="both"/>
        <w:outlineLvl w:val="2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b/>
          <w:bCs/>
          <w:sz w:val="18"/>
          <w:szCs w:val="18"/>
        </w:rPr>
        <w:t xml:space="preserve">   </w:t>
      </w:r>
      <w:r w:rsidRPr="00D310BC">
        <w:rPr>
          <w:rFonts w:ascii="Arial" w:hAnsi="Arial" w:cs="Arial"/>
          <w:sz w:val="18"/>
          <w:szCs w:val="18"/>
        </w:rPr>
        <w:t>Ориентировочное время окончания экскурсионной программы в центре города на двух площадках: у центрального ж/д вокзала «Казань Пасс», Терминал 1 и на центральной пешеходной улице Баумана (станция метро Площадь Тукая). Если туристы уезжают с других вокзалов или улетают самолетом из аэропорта, то они добираются до места отправления самостоятельно.</w:t>
      </w:r>
    </w:p>
    <w:p w:rsidR="00FF0902" w:rsidRPr="00D310BC" w:rsidRDefault="00FF0902" w:rsidP="000E3958">
      <w:pPr>
        <w:jc w:val="both"/>
        <w:outlineLvl w:val="2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sz w:val="18"/>
          <w:szCs w:val="18"/>
        </w:rPr>
        <w:t>Также Вы можете забронировать дополнительные сутки проживания в отеле без экскурсионной программы до начала и после окончания тура.</w:t>
      </w:r>
    </w:p>
    <w:p w:rsidR="00651978" w:rsidRPr="00D310BC" w:rsidRDefault="00651978" w:rsidP="000E3958">
      <w:pPr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D310BC">
        <w:rPr>
          <w:rFonts w:ascii="Arial" w:hAnsi="Arial" w:cs="Arial"/>
          <w:b/>
          <w:bCs/>
          <w:sz w:val="18"/>
          <w:szCs w:val="18"/>
        </w:rPr>
        <w:t>Период действия тура</w:t>
      </w:r>
    </w:p>
    <w:p w:rsidR="00C06FB2" w:rsidRPr="00D310BC" w:rsidRDefault="00651978" w:rsidP="000E3958">
      <w:pPr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D310BC">
        <w:rPr>
          <w:rFonts w:ascii="Arial" w:hAnsi="Arial" w:cs="Arial"/>
          <w:b/>
          <w:bCs/>
          <w:sz w:val="18"/>
          <w:szCs w:val="18"/>
        </w:rPr>
        <w:t xml:space="preserve">С </w:t>
      </w:r>
      <w:r w:rsidR="00C06FB2" w:rsidRPr="00D310BC">
        <w:rPr>
          <w:rFonts w:ascii="Arial" w:hAnsi="Arial" w:cs="Arial"/>
          <w:b/>
          <w:bCs/>
          <w:sz w:val="18"/>
          <w:szCs w:val="18"/>
        </w:rPr>
        <w:t>1</w:t>
      </w:r>
      <w:r w:rsidR="006E6884" w:rsidRPr="00D310BC">
        <w:rPr>
          <w:rFonts w:ascii="Arial" w:hAnsi="Arial" w:cs="Arial"/>
          <w:b/>
          <w:bCs/>
          <w:sz w:val="18"/>
          <w:szCs w:val="18"/>
        </w:rPr>
        <w:t>7</w:t>
      </w:r>
      <w:r w:rsidRPr="00D310BC">
        <w:rPr>
          <w:rFonts w:ascii="Arial" w:hAnsi="Arial" w:cs="Arial"/>
          <w:b/>
          <w:bCs/>
          <w:sz w:val="18"/>
          <w:szCs w:val="18"/>
        </w:rPr>
        <w:t>.</w:t>
      </w:r>
      <w:r w:rsidR="00D01C84" w:rsidRPr="00D310BC">
        <w:rPr>
          <w:rFonts w:ascii="Arial" w:hAnsi="Arial" w:cs="Arial"/>
          <w:b/>
          <w:bCs/>
          <w:sz w:val="18"/>
          <w:szCs w:val="18"/>
        </w:rPr>
        <w:t>0</w:t>
      </w:r>
      <w:r w:rsidR="00C06FB2" w:rsidRPr="00D310BC">
        <w:rPr>
          <w:rFonts w:ascii="Arial" w:hAnsi="Arial" w:cs="Arial"/>
          <w:b/>
          <w:bCs/>
          <w:sz w:val="18"/>
          <w:szCs w:val="18"/>
        </w:rPr>
        <w:t>5</w:t>
      </w:r>
      <w:r w:rsidRPr="00D310BC">
        <w:rPr>
          <w:rFonts w:ascii="Arial" w:hAnsi="Arial" w:cs="Arial"/>
          <w:b/>
          <w:bCs/>
          <w:sz w:val="18"/>
          <w:szCs w:val="18"/>
        </w:rPr>
        <w:t>.202</w:t>
      </w:r>
      <w:r w:rsidR="00CC0A84" w:rsidRPr="00D310BC">
        <w:rPr>
          <w:rFonts w:ascii="Arial" w:hAnsi="Arial" w:cs="Arial"/>
          <w:b/>
          <w:bCs/>
          <w:sz w:val="18"/>
          <w:szCs w:val="18"/>
        </w:rPr>
        <w:t>4</w:t>
      </w:r>
      <w:r w:rsidRPr="00D310BC">
        <w:rPr>
          <w:rFonts w:ascii="Arial" w:hAnsi="Arial" w:cs="Arial"/>
          <w:b/>
          <w:bCs/>
          <w:sz w:val="18"/>
          <w:szCs w:val="18"/>
        </w:rPr>
        <w:t xml:space="preserve"> по </w:t>
      </w:r>
      <w:r w:rsidR="006E6884" w:rsidRPr="00D310BC">
        <w:rPr>
          <w:rFonts w:ascii="Arial" w:hAnsi="Arial" w:cs="Arial"/>
          <w:b/>
          <w:bCs/>
          <w:sz w:val="18"/>
          <w:szCs w:val="18"/>
        </w:rPr>
        <w:t>03</w:t>
      </w:r>
      <w:r w:rsidRPr="00D310BC">
        <w:rPr>
          <w:rFonts w:ascii="Arial" w:hAnsi="Arial" w:cs="Arial"/>
          <w:b/>
          <w:bCs/>
          <w:sz w:val="18"/>
          <w:szCs w:val="18"/>
        </w:rPr>
        <w:t>.</w:t>
      </w:r>
      <w:r w:rsidR="006E6884" w:rsidRPr="00D310BC">
        <w:rPr>
          <w:rFonts w:ascii="Arial" w:hAnsi="Arial" w:cs="Arial"/>
          <w:b/>
          <w:bCs/>
          <w:sz w:val="18"/>
          <w:szCs w:val="18"/>
        </w:rPr>
        <w:t>10</w:t>
      </w:r>
      <w:r w:rsidRPr="00D310BC">
        <w:rPr>
          <w:rFonts w:ascii="Arial" w:hAnsi="Arial" w:cs="Arial"/>
          <w:b/>
          <w:bCs/>
          <w:sz w:val="18"/>
          <w:szCs w:val="18"/>
        </w:rPr>
        <w:t>.202</w:t>
      </w:r>
      <w:r w:rsidR="006E6884" w:rsidRPr="00D310BC">
        <w:rPr>
          <w:rFonts w:ascii="Arial" w:hAnsi="Arial" w:cs="Arial"/>
          <w:b/>
          <w:bCs/>
          <w:sz w:val="18"/>
          <w:szCs w:val="18"/>
        </w:rPr>
        <w:t>4</w:t>
      </w:r>
    </w:p>
    <w:p w:rsidR="00651978" w:rsidRPr="00D310BC" w:rsidRDefault="00651978" w:rsidP="000E3958">
      <w:pPr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</w:p>
    <w:tbl>
      <w:tblPr>
        <w:tblW w:w="10915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10065"/>
      </w:tblGrid>
      <w:tr w:rsidR="00651978" w:rsidRPr="00D310BC" w:rsidTr="0070452F"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978" w:rsidRPr="00D310BC" w:rsidRDefault="00651978" w:rsidP="000E3958">
            <w:pPr>
              <w:pStyle w:val="3"/>
              <w:keepNex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1 день (понедельник)</w:t>
            </w:r>
          </w:p>
        </w:tc>
      </w:tr>
      <w:tr w:rsidR="00796652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6652" w:rsidRPr="00D310BC" w:rsidRDefault="00796652" w:rsidP="000E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Самостоятельное прибытие в гостиницу.</w:t>
            </w:r>
          </w:p>
          <w:p w:rsidR="0011185A" w:rsidRPr="00D310BC" w:rsidRDefault="0011185A" w:rsidP="000E3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Трансфер до гостиницы бронируется заранее и предоставляется за дополнительную плату:</w:t>
            </w:r>
          </w:p>
          <w:p w:rsidR="00796652" w:rsidRPr="00D310BC" w:rsidRDefault="0011185A" w:rsidP="000E3958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 xml:space="preserve">• индивидуальный трансфер с вокзала/ аэропорта (от </w:t>
            </w:r>
            <w:r w:rsidR="006E6884" w:rsidRPr="00D310BC">
              <w:rPr>
                <w:rFonts w:ascii="Arial" w:hAnsi="Arial" w:cs="Arial"/>
                <w:sz w:val="18"/>
                <w:szCs w:val="18"/>
              </w:rPr>
              <w:t>10</w:t>
            </w:r>
            <w:r w:rsidRPr="00D310BC">
              <w:rPr>
                <w:rFonts w:ascii="Arial" w:hAnsi="Arial" w:cs="Arial"/>
                <w:sz w:val="18"/>
                <w:szCs w:val="18"/>
              </w:rPr>
              <w:t>00/1</w:t>
            </w:r>
            <w:r w:rsidR="006E6884" w:rsidRPr="00D310BC">
              <w:rPr>
                <w:rFonts w:ascii="Arial" w:hAnsi="Arial" w:cs="Arial"/>
                <w:sz w:val="18"/>
                <w:szCs w:val="18"/>
              </w:rPr>
              <w:t>7</w:t>
            </w:r>
            <w:r w:rsidRPr="00D310BC">
              <w:rPr>
                <w:rFonts w:ascii="Arial" w:hAnsi="Arial" w:cs="Arial"/>
                <w:sz w:val="18"/>
                <w:szCs w:val="18"/>
              </w:rPr>
              <w:t>00 рублей за легковой автомобиль на 3 человека).</w:t>
            </w:r>
          </w:p>
        </w:tc>
      </w:tr>
      <w:tr w:rsidR="00E2415D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15D" w:rsidRPr="00D310BC" w:rsidRDefault="00E2415D" w:rsidP="000E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15D" w:rsidRPr="00D310BC" w:rsidRDefault="00E2415D" w:rsidP="00AA488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Гарантированное размещение в гостинице после 15:00. Свои вещи Вы можете оставить бесплатно в камере хранения гостиницы.</w:t>
            </w:r>
          </w:p>
        </w:tc>
      </w:tr>
      <w:tr w:rsidR="0011185A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5A" w:rsidRPr="00D310BC" w:rsidRDefault="0011185A" w:rsidP="000E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185A" w:rsidRPr="00D310BC" w:rsidRDefault="0011185A" w:rsidP="000E395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Внимание</w:t>
            </w:r>
            <w:r w:rsidR="00D57AC4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! Ж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елательно прибыть в Казань на экскурсионную программу до 08:</w:t>
            </w:r>
            <w:r w:rsidR="00717B1A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A4887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AA4887" w:rsidP="00AA48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 xml:space="preserve">В случае опоздания туристов к выезду на экскурсионную программу, просим срочно связаться по телефону экстренной связи для согласования места встречи с группой: </w:t>
            </w:r>
          </w:p>
          <w:p w:rsidR="00AA4887" w:rsidRPr="00D310BC" w:rsidRDefault="00AA4887" w:rsidP="00AA48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+7 965 580 20 80</w:t>
            </w:r>
          </w:p>
        </w:tc>
      </w:tr>
      <w:tr w:rsidR="00AA4887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Время выездов из отелей фиксированное.</w:t>
            </w:r>
          </w:p>
        </w:tc>
      </w:tr>
      <w:tr w:rsidR="00F117E2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08:00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«Давыдов» </w:t>
            </w:r>
          </w:p>
          <w:p w:rsidR="00F117E2" w:rsidRPr="00D310BC" w:rsidRDefault="00F117E2" w:rsidP="00F117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(ул. Н. Назарбаева д.35А)</w:t>
            </w:r>
          </w:p>
        </w:tc>
      </w:tr>
      <w:tr w:rsidR="00F117E2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08:15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«Корстон» (ул. Ершова д.1А) </w:t>
            </w:r>
          </w:p>
        </w:tc>
      </w:tr>
      <w:tr w:rsidR="00F117E2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отеле «Давыдов ИНН», встречаются с экскурсоводом в холле отеля «Корстон» (ул. Ершова д.1А)</w:t>
            </w:r>
          </w:p>
        </w:tc>
      </w:tr>
      <w:tr w:rsidR="00F117E2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08:30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Park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» </w:t>
            </w:r>
          </w:p>
          <w:p w:rsidR="00F117E2" w:rsidRPr="00D310BC" w:rsidRDefault="00F117E2" w:rsidP="00F117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(ул. Петербургская д.52)</w:t>
            </w:r>
          </w:p>
        </w:tc>
      </w:tr>
      <w:tr w:rsidR="00F117E2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отелях «Биляр Палас», «Парк Отель», «Гранд Отель», «Сулейман Палас»</w:t>
            </w:r>
            <w:r w:rsidR="00897A9D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встречаются с экскурсоводом в холле отеля «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Park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» (ул. Петербургская д.52)</w:t>
            </w:r>
          </w:p>
        </w:tc>
      </w:tr>
      <w:tr w:rsidR="00F117E2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08:40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«Ногай»</w:t>
            </w:r>
          </w:p>
          <w:p w:rsidR="00F117E2" w:rsidRPr="00D310BC" w:rsidRDefault="00F117E2" w:rsidP="00F117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(ул. Профсоюзная д.16 Б)</w:t>
            </w:r>
          </w:p>
        </w:tc>
      </w:tr>
      <w:tr w:rsidR="00F117E2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туристы, проживающие в отелях «Ибис», </w:t>
            </w:r>
            <w:r w:rsidR="002162D4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«Татарстан»,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«Шаляпин», встречаются с экскурсоводом в холле отеля «Ногай» (ул. Профсоюзная д.16Б)</w:t>
            </w:r>
          </w:p>
        </w:tc>
      </w:tr>
      <w:tr w:rsidR="00F117E2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08:45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«Кристалл» (ул. Р. Яхина д.8)</w:t>
            </w:r>
          </w:p>
        </w:tc>
      </w:tr>
      <w:tr w:rsidR="00F117E2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прибывающие на ж/д вокзал "Казань Пассажирская" и опаздывающие на встречу в свой отель, встречаются с экскурсоводом в холле отеля "Кристалл"</w:t>
            </w:r>
          </w:p>
        </w:tc>
      </w:tr>
      <w:tr w:rsidR="00F117E2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09:00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«Амакс Сафар» </w:t>
            </w:r>
          </w:p>
          <w:p w:rsidR="00F117E2" w:rsidRPr="00D310BC" w:rsidRDefault="00F117E2" w:rsidP="00F117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(ул. Односторонка Гривки д. 1) </w:t>
            </w:r>
          </w:p>
        </w:tc>
      </w:tr>
      <w:tr w:rsidR="00F117E2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отеле «Релита», встречаются с экскурсоводом в холле отеля «Амакс Сафар» (ул. Односторонка Гривки д.1)</w:t>
            </w:r>
          </w:p>
        </w:tc>
      </w:tr>
      <w:tr w:rsidR="00F117E2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17E2" w:rsidRPr="00D310BC" w:rsidRDefault="00F117E2" w:rsidP="00F117E2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17E2" w:rsidRPr="00D310BC" w:rsidRDefault="00F117E2" w:rsidP="00F11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Style w:val="af7"/>
                <w:rFonts w:ascii="Arial" w:hAnsi="Arial" w:cs="Arial"/>
                <w:sz w:val="18"/>
                <w:szCs w:val="18"/>
              </w:rPr>
              <w:t>«Храм всех религий» на старом Московском тракте.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  Комплекс представляет собой необычное архитектурное смешивание разных культур и мировых верований — церкви, мечети, синагоги, пагоды, индуистские храмы, а также </w:t>
            </w:r>
            <w:r w:rsidRPr="00D310BC">
              <w:rPr>
                <w:rFonts w:ascii="Arial" w:hAnsi="Arial" w:cs="Arial"/>
                <w:sz w:val="18"/>
                <w:szCs w:val="18"/>
              </w:rPr>
              <w:lastRenderedPageBreak/>
              <w:t xml:space="preserve">верования исчезнувших цивилизаций. Вселенский храм </w:t>
            </w:r>
            <w:r w:rsidR="00C06FB2" w:rsidRPr="00D310BC">
              <w:rPr>
                <w:rFonts w:ascii="Arial" w:hAnsi="Arial" w:cs="Arial"/>
                <w:sz w:val="18"/>
                <w:szCs w:val="18"/>
              </w:rPr>
              <w:t>— это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не место для богослужений, а музей и </w:t>
            </w:r>
            <w:r w:rsidR="000F49D5" w:rsidRPr="00D310BC">
              <w:rPr>
                <w:rFonts w:ascii="Arial" w:hAnsi="Arial" w:cs="Arial"/>
                <w:sz w:val="18"/>
                <w:szCs w:val="18"/>
              </w:rPr>
              <w:t>архитектурный памятник,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и символический симбиоз религий, цивилизаций и культур.</w:t>
            </w:r>
          </w:p>
          <w:p w:rsidR="00F117E2" w:rsidRPr="00D310BC" w:rsidRDefault="00F117E2" w:rsidP="00F117E2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Внутри храм всех религий имеет несколько красиво декорированных залов, посвященных различным верованиям: зал Будды, Египетский зал, Католический зал, зал Иисуса Христа; есть также Театральный зал, картинная галерея, где проходят выставки художников, чайная комната. Важной составной частью памятника религий выступает и одна из комнат родного дома Ильдара Ханова, в которой он жил. После его смерти в комнате организовали музей в его честь.</w:t>
            </w:r>
          </w:p>
        </w:tc>
      </w:tr>
      <w:tr w:rsidR="00F117E2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17E2" w:rsidRPr="00D310BC" w:rsidRDefault="00F117E2" w:rsidP="00F117E2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11:15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17E2" w:rsidRPr="00D310BC" w:rsidRDefault="00F117E2" w:rsidP="00F117E2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Загородная экскурсия 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«Овеянная легендами земля»</w:t>
            </w:r>
            <w:r w:rsidRPr="00D310BC">
              <w:rPr>
                <w:rFonts w:ascii="Arial" w:hAnsi="Arial" w:cs="Arial"/>
                <w:sz w:val="18"/>
                <w:szCs w:val="18"/>
              </w:rPr>
              <w:t> в Раифский Богородицкий мужской монастырь, расположенный в 30 км. от Казани, в заповедном лесу, на берегу дивной красоты озера. Монастырь основан в 17 веке. Его архитектурный ансамбль –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 На территории монастыря расположен освященный патриархом святой источник.</w:t>
            </w:r>
          </w:p>
        </w:tc>
      </w:tr>
      <w:tr w:rsidR="00F117E2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14:00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Возвращение в Казань. Окончание программы экскурсионного дня.</w:t>
            </w:r>
          </w:p>
        </w:tc>
      </w:tr>
      <w:tr w:rsidR="00F117E2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17E2" w:rsidRPr="00D310BC" w:rsidRDefault="00F117E2" w:rsidP="00F117E2">
            <w:pPr>
              <w:pStyle w:val="6"/>
              <w:keepNex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20:30-22:30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17E2" w:rsidRPr="00D310BC" w:rsidRDefault="00897A9D" w:rsidP="00F117E2">
            <w:pPr>
              <w:pStyle w:val="p7"/>
              <w:spacing w:before="0" w:beforeAutospacing="0" w:after="225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Style w:val="s10"/>
                <w:rFonts w:ascii="Arial" w:hAnsi="Arial" w:cs="Arial"/>
                <w:b/>
                <w:bCs/>
                <w:sz w:val="18"/>
                <w:szCs w:val="18"/>
              </w:rPr>
              <w:t>За доп. плату:</w:t>
            </w:r>
            <w:r w:rsidRPr="00D310BC">
              <w:rPr>
                <w:rFonts w:ascii="Arial" w:hAnsi="Arial" w:cs="Arial"/>
                <w:sz w:val="18"/>
                <w:szCs w:val="18"/>
              </w:rPr>
              <w:t> Автобусная вечерняя экскурсия по городу 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«Огни Казани»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. Стоимость экскурсии 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F3265" w:rsidRPr="00D310B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>00 рублей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с туриста (экскурсия состоится при наборе минимум 10 человек).</w:t>
            </w:r>
          </w:p>
        </w:tc>
      </w:tr>
    </w:tbl>
    <w:p w:rsidR="00651978" w:rsidRPr="00D310BC" w:rsidRDefault="00651978" w:rsidP="000E3958">
      <w:pPr>
        <w:rPr>
          <w:rFonts w:ascii="Arial" w:hAnsi="Arial" w:cs="Arial"/>
          <w:vanish/>
          <w:sz w:val="18"/>
          <w:szCs w:val="18"/>
        </w:rPr>
      </w:pPr>
    </w:p>
    <w:p w:rsidR="000E3958" w:rsidRPr="00D310BC" w:rsidRDefault="000E3958" w:rsidP="000E3958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10065"/>
      </w:tblGrid>
      <w:tr w:rsidR="00651978" w:rsidRPr="00D310BC" w:rsidTr="0070452F"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978" w:rsidRPr="00D310BC" w:rsidRDefault="00651978" w:rsidP="000E3958">
            <w:pPr>
              <w:pStyle w:val="3"/>
              <w:keepNex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2 день (вторник)</w:t>
            </w:r>
          </w:p>
        </w:tc>
      </w:tr>
      <w:tr w:rsidR="00AA4887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887" w:rsidRPr="00D310BC" w:rsidRDefault="00AA4887" w:rsidP="00AA4887">
            <w:pPr>
              <w:pStyle w:val="6"/>
              <w:keepNex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3265" w:rsidRPr="00D310BC" w:rsidRDefault="000F3265" w:rsidP="000F32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Самостоятельное прибытие в гостиницу.</w:t>
            </w:r>
          </w:p>
          <w:p w:rsidR="000F3265" w:rsidRPr="00D310BC" w:rsidRDefault="000F3265" w:rsidP="000F32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Трансфер до гостиницы бронируется заранее и предоставляется за дополнительную плату:</w:t>
            </w:r>
          </w:p>
          <w:p w:rsidR="00AA4887" w:rsidRPr="00D310BC" w:rsidRDefault="000F3265" w:rsidP="000F3265">
            <w:pPr>
              <w:pStyle w:val="p11"/>
              <w:spacing w:before="0" w:beforeAutospacing="0" w:after="225" w:afterAutospacing="0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• индивидуальный трансфер с вокзала/ аэропорта (от 1000/1700 рублей за легковой автомобиль на 3 человека).</w:t>
            </w:r>
          </w:p>
        </w:tc>
      </w:tr>
      <w:tr w:rsidR="00E2415D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15D" w:rsidRPr="00D310BC" w:rsidRDefault="00E2415D" w:rsidP="00AA4887">
            <w:pPr>
              <w:pStyle w:val="6"/>
              <w:keepNex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15D" w:rsidRPr="00D310BC" w:rsidRDefault="00E2415D" w:rsidP="00AA488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Гарантированное размещение в гостинице после 15:00. Свои вещи Вы можете о ставить бесплатно в камере хранения гостиницы.</w:t>
            </w:r>
          </w:p>
        </w:tc>
      </w:tr>
      <w:tr w:rsidR="00AA4887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pStyle w:val="6"/>
              <w:keepNex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Внимание! Желательно прибыть в Казань на экскурсионную программу до 0</w:t>
            </w:r>
            <w:r w:rsidR="00123936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</w:tr>
      <w:tr w:rsidR="00AA4887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pStyle w:val="6"/>
              <w:keepNext w:val="0"/>
              <w:jc w:val="center"/>
              <w:rPr>
                <w:rStyle w:val="af7"/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rPr>
                <w:rStyle w:val="af7"/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 xml:space="preserve">В случае опоздания туристов к выезду на экскурсионную программу, просим срочно связаться по телефону экстренной связи для согласования места встречи с группой: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+7 965 580 20 80</w:t>
            </w:r>
          </w:p>
        </w:tc>
      </w:tr>
      <w:tr w:rsidR="00AA4887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Время выездов из отелей фиксированное.</w:t>
            </w:r>
          </w:p>
        </w:tc>
      </w:tr>
      <w:tr w:rsidR="00F117E2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09:10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17E2" w:rsidRPr="00D310BC" w:rsidRDefault="00F117E2" w:rsidP="00F117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«Давыдов» </w:t>
            </w:r>
          </w:p>
          <w:p w:rsidR="00F117E2" w:rsidRPr="00D310BC" w:rsidRDefault="00F117E2" w:rsidP="00F117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(ул. Н. Назарбаева д.35А)</w:t>
            </w:r>
          </w:p>
        </w:tc>
      </w:tr>
      <w:tr w:rsidR="0070452F" w:rsidRPr="00D310BC" w:rsidTr="0070452F">
        <w:trPr>
          <w:trHeight w:val="56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09:</w:t>
            </w:r>
            <w:r w:rsidR="00F117E2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«Корстон» (ул. Ершова д.1А) </w:t>
            </w:r>
          </w:p>
        </w:tc>
      </w:tr>
      <w:tr w:rsidR="0070452F" w:rsidRPr="00D310BC" w:rsidTr="0070452F">
        <w:trPr>
          <w:trHeight w:val="56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отеле «Давыдов ИНН», встречаются с экскурсоводом в холле отеля «Корстон» (ул. Ершова д.1А)</w:t>
            </w:r>
          </w:p>
        </w:tc>
      </w:tr>
      <w:tr w:rsidR="0070452F" w:rsidRPr="00D310BC" w:rsidTr="0070452F">
        <w:trPr>
          <w:trHeight w:val="4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09:</w:t>
            </w:r>
            <w:r w:rsidR="00F117E2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Park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» </w:t>
            </w:r>
          </w:p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(ул. Петербургская д.52)</w:t>
            </w:r>
          </w:p>
        </w:tc>
      </w:tr>
      <w:tr w:rsidR="0070452F" w:rsidRPr="00D310BC" w:rsidTr="0070452F">
        <w:trPr>
          <w:trHeight w:val="4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отелях «Биляр Палас», «Парк Отель», «Гранд Отель», «Сулейман Палас»</w:t>
            </w:r>
            <w:r w:rsidR="00897A9D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встречаются с экскурсоводом в холле отеля «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Park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» (ул. Петербургская д.52)</w:t>
            </w:r>
          </w:p>
        </w:tc>
      </w:tr>
      <w:tr w:rsidR="0070452F" w:rsidRPr="00D310BC" w:rsidTr="0070452F">
        <w:trPr>
          <w:trHeight w:val="5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09:</w:t>
            </w:r>
            <w:r w:rsidR="00F117E2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«Ногай»</w:t>
            </w:r>
          </w:p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(ул. Профсоюзная д.16 Б)</w:t>
            </w:r>
          </w:p>
        </w:tc>
      </w:tr>
      <w:tr w:rsidR="0070452F" w:rsidRPr="00D310BC" w:rsidTr="0070452F">
        <w:trPr>
          <w:trHeight w:val="54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2162D4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отелях «Ибис», «Татарстан», «Шаляпин», встречаются с экскурсоводом в холле отеля «Ногай» (ул. Профсоюзная д.16Б)</w:t>
            </w:r>
          </w:p>
        </w:tc>
      </w:tr>
      <w:tr w:rsidR="0070452F" w:rsidRPr="00D310BC" w:rsidTr="0070452F">
        <w:trPr>
          <w:trHeight w:val="61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09:45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«Кристалл» (ул. Р. Яхина д.8)</w:t>
            </w:r>
          </w:p>
        </w:tc>
      </w:tr>
      <w:tr w:rsidR="0070452F" w:rsidRPr="00D310BC" w:rsidTr="0070452F">
        <w:trPr>
          <w:trHeight w:val="61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прибывающие на ж/д вокзал "Казань Пассажирская" и опаздывающие на встречу в свой отель, встречаются с экскурсоводом в холле отеля "Кристалл"</w:t>
            </w:r>
          </w:p>
        </w:tc>
      </w:tr>
      <w:tr w:rsidR="0070452F" w:rsidRPr="00D310BC" w:rsidTr="0070452F">
        <w:trPr>
          <w:trHeight w:val="54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«Амакс Сафар» </w:t>
            </w:r>
          </w:p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(ул. Односторонка Гривки д. 1) </w:t>
            </w:r>
          </w:p>
        </w:tc>
      </w:tr>
      <w:tr w:rsidR="0070452F" w:rsidRPr="00D310BC" w:rsidTr="0070452F">
        <w:trPr>
          <w:trHeight w:val="54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отеле «Релита», встречаются с экскурсоводом в холле отеля «Амакс Сафар» (ул. Односторонка Гривки д.1)</w:t>
            </w:r>
          </w:p>
        </w:tc>
      </w:tr>
      <w:tr w:rsidR="00D25763" w:rsidRPr="00D310BC" w:rsidTr="0070452F">
        <w:trPr>
          <w:trHeight w:val="76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763" w:rsidRPr="00D310BC" w:rsidRDefault="00D25763" w:rsidP="000E3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763" w:rsidRPr="00D310BC" w:rsidRDefault="00D25763" w:rsidP="000E3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Автобусно — пешеходная экскурсия 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«Казань в парках».</w:t>
            </w:r>
            <w:r w:rsidRPr="00D310BC">
              <w:rPr>
                <w:rFonts w:ascii="Arial" w:hAnsi="Arial" w:cs="Arial"/>
                <w:sz w:val="18"/>
                <w:szCs w:val="18"/>
              </w:rPr>
              <w:t> Парки и скверы Казани. Как и все большие города, Казань немыслима без зелёных насаждений, обилия парков и скверов. Они богемные и демократичные. История казанских парков — двухсотлетняя. До этого, в XVII веке в России вообще не было понятия «парк». То есть, были парки, но царские, боярские. Первый общественный парк, который возник в Казани в начале XIX века — Чёрное озеро. А частные парки в Казани появились еще в XVIII веке. (например, Лядской, Николаевский садики). В этих парках гуляли наши бабушки под звуки духового оркестра, здесь назначали свидания и деловые встречи, а сегодня обновленные парки встречают горожан и гостей города прохладой от летнего зноя и необычными историями из прошлого.</w:t>
            </w:r>
          </w:p>
        </w:tc>
      </w:tr>
      <w:tr w:rsidR="00D25763" w:rsidRPr="00D310BC" w:rsidTr="0070452F">
        <w:trPr>
          <w:trHeight w:val="76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763" w:rsidRPr="00D310BC" w:rsidRDefault="00D25763" w:rsidP="000E3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 1</w:t>
            </w:r>
            <w:r w:rsidR="00F117E2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F117E2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763" w:rsidRPr="00D310BC" w:rsidRDefault="00D25763" w:rsidP="000E3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Экскурсия «Цветущая Боратынка». Посещение музея поэта Е. Боратынского</w:t>
            </w:r>
            <w:r w:rsidRPr="00D310BC">
              <w:rPr>
                <w:rFonts w:ascii="Arial" w:hAnsi="Arial" w:cs="Arial"/>
                <w:sz w:val="18"/>
                <w:szCs w:val="18"/>
              </w:rPr>
              <w:t>. Е.А. Боратынский – выдающийся русский поэт, друг А.С. Пушкина. Придя в музей, посетитель окажется в реальном жилом доме одной из дворянских семей дореволюционной Казани, увидит, как жили его обитатели, чем занимались в часы досуга. Посетители музея смогут увидеть предметы мебели, стоявшей в доме поэта, его личные вещи, письма, посуду, книги, портреты поэта и его знакомых и друзей, рукописи.  Рассказ идет не только о судьбе бывших владельцев усадьбы, но и о судьбе самого дома и сада. Экскурсия продолжается в усадебном саде, благоухавшем в дворянском гнезде 100 лет назад с чаепитием на чайной веранде.</w:t>
            </w:r>
          </w:p>
        </w:tc>
      </w:tr>
      <w:tr w:rsidR="00D25763" w:rsidRPr="00D310BC" w:rsidTr="0070452F">
        <w:trPr>
          <w:trHeight w:val="76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763" w:rsidRPr="00D310BC" w:rsidRDefault="00D25763" w:rsidP="000E3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 14:</w:t>
            </w:r>
            <w:r w:rsidR="00F117E2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763" w:rsidRPr="00D310BC" w:rsidRDefault="00D25763" w:rsidP="000E3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Окончание программы экскурсионного дня в центре города.</w:t>
            </w:r>
          </w:p>
        </w:tc>
      </w:tr>
      <w:tr w:rsidR="00D25763" w:rsidRPr="00D310BC" w:rsidTr="0070452F">
        <w:trPr>
          <w:trHeight w:val="76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763" w:rsidRPr="00D310BC" w:rsidRDefault="00D25763" w:rsidP="000E39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sz w:val="18"/>
                <w:szCs w:val="18"/>
              </w:rPr>
              <w:t>20:30-22:30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763" w:rsidRPr="00D310BC" w:rsidRDefault="00897A9D" w:rsidP="000E3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Style w:val="s10"/>
                <w:rFonts w:ascii="Arial" w:hAnsi="Arial" w:cs="Arial"/>
                <w:b/>
                <w:bCs/>
                <w:sz w:val="18"/>
                <w:szCs w:val="18"/>
              </w:rPr>
              <w:t>За доп. плату:</w:t>
            </w:r>
            <w:r w:rsidRPr="00D310BC">
              <w:rPr>
                <w:rFonts w:ascii="Arial" w:hAnsi="Arial" w:cs="Arial"/>
                <w:sz w:val="18"/>
                <w:szCs w:val="18"/>
              </w:rPr>
              <w:t> Автобусная вечерняя экскурсия по городу 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«Огни Казани»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. Стоимость экскурсии 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F3265" w:rsidRPr="00D310B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>00 рублей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с туриста (экскурсия состоится при наборе минимум 10 человек).</w:t>
            </w:r>
          </w:p>
        </w:tc>
      </w:tr>
    </w:tbl>
    <w:p w:rsidR="00651978" w:rsidRPr="00D310BC" w:rsidRDefault="00651978" w:rsidP="000E3958">
      <w:pPr>
        <w:rPr>
          <w:rFonts w:ascii="Arial" w:hAnsi="Arial" w:cs="Arial"/>
          <w:vanish/>
          <w:sz w:val="18"/>
          <w:szCs w:val="18"/>
        </w:rPr>
      </w:pPr>
    </w:p>
    <w:p w:rsidR="000E3958" w:rsidRPr="00D310BC" w:rsidRDefault="000E3958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68"/>
        <w:gridCol w:w="10047"/>
      </w:tblGrid>
      <w:tr w:rsidR="00651978" w:rsidRPr="00D310BC" w:rsidTr="0070452F"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978" w:rsidRPr="00D310BC" w:rsidRDefault="00651978" w:rsidP="000E3958">
            <w:pPr>
              <w:pStyle w:val="3"/>
              <w:keepNex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3 день (среда)</w:t>
            </w:r>
          </w:p>
        </w:tc>
      </w:tr>
      <w:tr w:rsidR="00AA4887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887" w:rsidRPr="00D310BC" w:rsidRDefault="00AA4887" w:rsidP="00AA4887">
            <w:pPr>
              <w:pStyle w:val="6"/>
              <w:keepNex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3265" w:rsidRPr="00D310BC" w:rsidRDefault="000F3265" w:rsidP="000F32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Самостоятельное прибытие в гостиницу.</w:t>
            </w:r>
          </w:p>
          <w:p w:rsidR="000F3265" w:rsidRPr="00D310BC" w:rsidRDefault="000F3265" w:rsidP="000F32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Трансфер до гостиницы бронируется заранее и предоставляется за дополнительную плату:</w:t>
            </w:r>
          </w:p>
          <w:p w:rsidR="00AA4887" w:rsidRPr="00D310BC" w:rsidRDefault="000F3265" w:rsidP="000F3265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• индивидуальный трансфер с вокзала/ аэропорта (от 1000/1700 рублей за легковой автомобиль на 3 человека).</w:t>
            </w:r>
          </w:p>
        </w:tc>
      </w:tr>
      <w:tr w:rsidR="00E2415D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15D" w:rsidRPr="00D310BC" w:rsidRDefault="00E2415D" w:rsidP="00AA4887">
            <w:pPr>
              <w:pStyle w:val="6"/>
              <w:keepNex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15D" w:rsidRPr="00D310BC" w:rsidRDefault="00E2415D" w:rsidP="00AA488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Гарантированное размещение в гостинице после 15:00. Свои вещи Вы можете о ставить бесплатно в камере хранения гостиницы.</w:t>
            </w:r>
          </w:p>
        </w:tc>
      </w:tr>
      <w:tr w:rsidR="00AA4887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pStyle w:val="6"/>
              <w:keepNex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Внимание! Желательно прибыть в Казань на экскурсионную программу до 0</w:t>
            </w:r>
            <w:r w:rsidR="00123936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</w:tr>
      <w:tr w:rsidR="00AA4887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pStyle w:val="6"/>
              <w:keepNext w:val="0"/>
              <w:jc w:val="center"/>
              <w:rPr>
                <w:rStyle w:val="af7"/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AA4887" w:rsidP="00AA4887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 xml:space="preserve">В случае опоздания туристов к выезду на экскурсионную программу, просим срочно связаться по телефону экстренной связи для согласования места встречи с группой: </w:t>
            </w:r>
          </w:p>
          <w:p w:rsidR="00AA4887" w:rsidRPr="00D310BC" w:rsidRDefault="00AA4887" w:rsidP="00AA4887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+7 965 580 20 80</w:t>
            </w:r>
          </w:p>
        </w:tc>
      </w:tr>
      <w:tr w:rsidR="00AA4887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pStyle w:val="6"/>
              <w:keepNext w:val="0"/>
              <w:jc w:val="center"/>
              <w:rPr>
                <w:rStyle w:val="af7"/>
                <w:rFonts w:ascii="Arial" w:hAnsi="Arial" w:cs="Arial"/>
                <w:bCs w:val="0"/>
                <w:sz w:val="18"/>
                <w:szCs w:val="18"/>
              </w:rPr>
            </w:pP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Время выездов из отелей фиксированное.</w:t>
            </w:r>
          </w:p>
        </w:tc>
      </w:tr>
      <w:tr w:rsidR="00866908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6908" w:rsidRPr="00D310BC" w:rsidRDefault="00866908" w:rsidP="00866908">
            <w:pPr>
              <w:pStyle w:val="6"/>
              <w:keepNext w:val="0"/>
              <w:jc w:val="center"/>
              <w:rPr>
                <w:rStyle w:val="af7"/>
                <w:rFonts w:ascii="Arial" w:hAnsi="Arial" w:cs="Arial"/>
                <w:bCs w:val="0"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09:15</w:t>
            </w: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6908" w:rsidRPr="00D310BC" w:rsidRDefault="00866908" w:rsidP="008669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«Давыдов» </w:t>
            </w:r>
          </w:p>
          <w:p w:rsidR="00866908" w:rsidRPr="00D310BC" w:rsidRDefault="00866908" w:rsidP="0086690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(ул. Н. Назарбаева д.35А)</w:t>
            </w:r>
          </w:p>
        </w:tc>
      </w:tr>
      <w:tr w:rsidR="0070452F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pStyle w:val="6"/>
              <w:keepNext w:val="0"/>
              <w:jc w:val="center"/>
              <w:rPr>
                <w:rStyle w:val="af7"/>
                <w:rFonts w:ascii="Arial" w:hAnsi="Arial" w:cs="Arial"/>
                <w:b/>
                <w:bCs w:val="0"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09:</w:t>
            </w:r>
            <w:r w:rsidR="00D244BD" w:rsidRPr="00D310B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866908" w:rsidRPr="00D310B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«Корстон» (ул. Ершова д.1А) </w:t>
            </w:r>
          </w:p>
        </w:tc>
      </w:tr>
      <w:tr w:rsidR="0070452F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отеле «Давыдов ИНН», встречаются с экскурсоводом в холле отеля «Корстон» (ул. Ершова д.1А)</w:t>
            </w:r>
          </w:p>
        </w:tc>
      </w:tr>
      <w:tr w:rsidR="0070452F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pStyle w:val="6"/>
              <w:keepNext w:val="0"/>
              <w:jc w:val="center"/>
              <w:rPr>
                <w:rStyle w:val="af7"/>
                <w:rFonts w:ascii="Arial" w:hAnsi="Arial" w:cs="Arial"/>
                <w:b/>
                <w:bCs w:val="0"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09:</w:t>
            </w:r>
            <w:r w:rsidR="00D244BD" w:rsidRPr="00D310BC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Park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» </w:t>
            </w:r>
          </w:p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(ул. Петербургская д.52)</w:t>
            </w:r>
          </w:p>
        </w:tc>
      </w:tr>
      <w:tr w:rsidR="0070452F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отелях «Биляр Палас», «Парк Отель», «Гранд Отель», «Сулейман Палас»</w:t>
            </w:r>
            <w:r w:rsidR="00897A9D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встречаются с экскурсоводом в холле отеля «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Park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» (ул. Петербургская д.52)</w:t>
            </w:r>
          </w:p>
        </w:tc>
      </w:tr>
      <w:tr w:rsidR="0070452F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pStyle w:val="6"/>
              <w:keepNext w:val="0"/>
              <w:jc w:val="center"/>
              <w:rPr>
                <w:rStyle w:val="af7"/>
                <w:rFonts w:ascii="Arial" w:hAnsi="Arial" w:cs="Arial"/>
                <w:b/>
                <w:bCs w:val="0"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09:45</w:t>
            </w: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«Ногай»</w:t>
            </w:r>
          </w:p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(ул. Профсоюзная д.16 Б)</w:t>
            </w:r>
          </w:p>
        </w:tc>
      </w:tr>
      <w:tr w:rsidR="0070452F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2162D4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отелях «Ибис», «Татарстан», «Шаляпин», встречаются с экскурсоводом в холле отеля «Ногай» (ул. Профсоюзная д.16Б)</w:t>
            </w:r>
          </w:p>
        </w:tc>
      </w:tr>
      <w:tr w:rsidR="0070452F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pStyle w:val="6"/>
              <w:keepNext w:val="0"/>
              <w:jc w:val="center"/>
              <w:rPr>
                <w:rStyle w:val="af7"/>
                <w:rFonts w:ascii="Arial" w:hAnsi="Arial" w:cs="Arial"/>
                <w:b/>
                <w:bCs w:val="0"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09:50</w:t>
            </w: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«Кристалл» (ул. Р. Яхина д.8)</w:t>
            </w:r>
          </w:p>
        </w:tc>
      </w:tr>
      <w:tr w:rsidR="0070452F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прибывающие на ж/д вокзал "Казань Пассажирская" и опаздывающие на встречу в свой отель, встречаются с экскурсоводом в холле отеля "Кристалл"</w:t>
            </w:r>
          </w:p>
        </w:tc>
      </w:tr>
      <w:tr w:rsidR="0070452F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pStyle w:val="6"/>
              <w:keepNext w:val="0"/>
              <w:jc w:val="center"/>
              <w:rPr>
                <w:rStyle w:val="af7"/>
                <w:rFonts w:ascii="Arial" w:hAnsi="Arial" w:cs="Arial"/>
                <w:b/>
                <w:bCs w:val="0"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10:00</w:t>
            </w: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«Амакс Сафар» </w:t>
            </w:r>
          </w:p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(ул. Односторонка Гривки д. 1) </w:t>
            </w:r>
          </w:p>
        </w:tc>
      </w:tr>
      <w:tr w:rsidR="0070452F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отеле «Релита», встречаются с экскурсоводом в холле отеля «Амакс Сафар» (ул. Односторонка Гривки д.1)</w:t>
            </w:r>
          </w:p>
        </w:tc>
      </w:tr>
      <w:tr w:rsidR="00866908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908" w:rsidRPr="00D310BC" w:rsidRDefault="00866908" w:rsidP="00866908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Style w:val="af7"/>
                <w:rFonts w:ascii="Arial" w:hAnsi="Arial" w:cs="Arial"/>
                <w:sz w:val="18"/>
                <w:szCs w:val="18"/>
              </w:rPr>
              <w:t> 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908" w:rsidRPr="00D310BC" w:rsidRDefault="00866908" w:rsidP="00866908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Style w:val="af7"/>
                <w:rFonts w:ascii="Arial" w:hAnsi="Arial" w:cs="Arial"/>
                <w:sz w:val="18"/>
                <w:szCs w:val="18"/>
              </w:rPr>
              <w:t xml:space="preserve">Экскурсия «Ангел хранитель».  </w:t>
            </w:r>
            <w:r w:rsidRPr="00D310BC">
              <w:rPr>
                <w:rStyle w:val="af7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Приглашаем вас в увлекательное путешествие в старейшую обсерваторию Казанского Университета. Обсерватория Казанского Федерального университета, основанная в 1901 году, носит имя Василия Энгельгардта (нем.яз. «ангел-хранитель»). Именно он передал в Казань свои уникальные астрономические инструменты, которые до сих пор исправно служат науке. 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На территории обсерватории - </w:t>
            </w:r>
            <w:r w:rsidR="00897A9D" w:rsidRPr="00D310BC">
              <w:rPr>
                <w:rFonts w:ascii="Arial" w:hAnsi="Arial" w:cs="Arial"/>
                <w:sz w:val="18"/>
                <w:szCs w:val="18"/>
              </w:rPr>
              <w:t>комплекс зданий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начала XX века, музей обсерватории с коллекцией бесценных экспонатов.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D310BC">
              <w:rPr>
                <w:rStyle w:val="af7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У вас есть уникальная возможность прикоснуться к историческим корням университета, узнать историю открытия обсерватории,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10BC">
              <w:rPr>
                <w:rStyle w:val="af7"/>
                <w:rFonts w:ascii="Arial" w:hAnsi="Arial" w:cs="Arial"/>
                <w:b w:val="0"/>
                <w:bCs w:val="0"/>
                <w:sz w:val="18"/>
                <w:szCs w:val="18"/>
              </w:rPr>
              <w:t>возможность приобщиться к астрономии, к безграничному и загадочному миру космоса и истории нашей отечественной космонавтики.</w:t>
            </w:r>
          </w:p>
        </w:tc>
      </w:tr>
      <w:tr w:rsidR="00866908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908" w:rsidRPr="00D310BC" w:rsidRDefault="00866908" w:rsidP="00866908">
            <w:pPr>
              <w:pStyle w:val="6"/>
              <w:keepNext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12:15</w:t>
            </w: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6908" w:rsidRPr="00D310BC" w:rsidRDefault="00866908" w:rsidP="008669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Style w:val="af7"/>
                <w:rFonts w:ascii="Arial" w:hAnsi="Arial" w:cs="Arial"/>
                <w:b w:val="0"/>
                <w:bCs w:val="0"/>
                <w:sz w:val="18"/>
                <w:szCs w:val="18"/>
              </w:rPr>
              <w:t>Выезд из Обсерватории в Иннополис.</w:t>
            </w:r>
          </w:p>
        </w:tc>
      </w:tr>
      <w:tr w:rsidR="00866908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908" w:rsidRPr="00D310BC" w:rsidRDefault="00866908" w:rsidP="00866908">
            <w:pPr>
              <w:pStyle w:val="6"/>
              <w:keepNex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12:45</w:t>
            </w: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6908" w:rsidRPr="00D310BC" w:rsidRDefault="00866908" w:rsidP="00866908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Style w:val="af7"/>
                <w:rFonts w:ascii="Arial" w:hAnsi="Arial" w:cs="Arial"/>
                <w:sz w:val="18"/>
                <w:szCs w:val="18"/>
              </w:rPr>
              <w:t xml:space="preserve">Посещение Иннополиса. </w:t>
            </w:r>
            <w:r w:rsidRPr="00D310BC">
              <w:rPr>
                <w:rStyle w:val="af7"/>
                <w:rFonts w:ascii="Arial" w:hAnsi="Arial" w:cs="Arial"/>
                <w:b w:val="0"/>
                <w:bCs w:val="0"/>
                <w:sz w:val="18"/>
                <w:szCs w:val="18"/>
              </w:rPr>
              <w:t>Иннополис — новый город в России, расположенный в Республике Татарстан. Экономика города основана на высокотехнологичных индустриях. В Иннополисе создана уникальная городская среда с современной жилой инфраструктурой, экологией, безопасной средой, широкими возможностями для образования и профессионального развития. Университет Иннополиса — интеллектуальное ядро нового города и новый российский вуз, который занимается подготовкой ИТ-специалистов высокого уровня, заимствуя опыт лучших вузов мира.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10BC">
              <w:rPr>
                <w:rStyle w:val="af7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Это </w:t>
            </w:r>
            <w:r w:rsidR="00897A9D" w:rsidRPr="00D310BC">
              <w:rPr>
                <w:rStyle w:val="af7"/>
                <w:rFonts w:ascii="Arial" w:hAnsi="Arial" w:cs="Arial"/>
                <w:b w:val="0"/>
                <w:bCs w:val="0"/>
                <w:sz w:val="18"/>
                <w:szCs w:val="18"/>
              </w:rPr>
              <w:t>место поражает</w:t>
            </w:r>
            <w:r w:rsidRPr="00D310BC">
              <w:rPr>
                <w:rStyle w:val="af7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своей креативностью, совершенством, продуманностью до мелочей. Но продолжает расти и развиваться каждый день.</w:t>
            </w:r>
          </w:p>
        </w:tc>
      </w:tr>
      <w:tr w:rsidR="00866908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908" w:rsidRPr="00D310BC" w:rsidRDefault="00866908" w:rsidP="00866908">
            <w:pPr>
              <w:pStyle w:val="6"/>
              <w:keepNex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13:45</w:t>
            </w: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6908" w:rsidRPr="00D310BC" w:rsidRDefault="00866908" w:rsidP="00866908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Style w:val="af7"/>
                <w:rFonts w:ascii="Arial" w:hAnsi="Arial" w:cs="Arial"/>
                <w:sz w:val="18"/>
                <w:szCs w:val="18"/>
              </w:rPr>
              <w:t>Выезд в Казань.</w:t>
            </w:r>
          </w:p>
        </w:tc>
      </w:tr>
      <w:tr w:rsidR="00866908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6908" w:rsidRPr="00D310BC" w:rsidRDefault="00866908" w:rsidP="000E3958">
            <w:pPr>
              <w:pStyle w:val="6"/>
              <w:keepNex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14:45</w:t>
            </w: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6908" w:rsidRPr="00D310BC" w:rsidRDefault="00866908" w:rsidP="000E3958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Окончание экскурсии в центре города. Свободное время.</w:t>
            </w:r>
          </w:p>
        </w:tc>
      </w:tr>
      <w:tr w:rsidR="00FE4EE5" w:rsidRPr="00D310BC" w:rsidTr="00866908"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EE5" w:rsidRPr="00D310BC" w:rsidRDefault="00FE4EE5" w:rsidP="000E3958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20:30-22:30</w:t>
            </w:r>
          </w:p>
        </w:tc>
        <w:tc>
          <w:tcPr>
            <w:tcW w:w="10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EE5" w:rsidRPr="00D310BC" w:rsidRDefault="00897A9D" w:rsidP="000E3958">
            <w:pPr>
              <w:pStyle w:val="p7"/>
              <w:spacing w:before="0" w:beforeAutospacing="0" w:after="225" w:afterAutospacing="0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Style w:val="s10"/>
                <w:rFonts w:ascii="Arial" w:hAnsi="Arial" w:cs="Arial"/>
                <w:b/>
                <w:bCs/>
                <w:sz w:val="18"/>
                <w:szCs w:val="18"/>
              </w:rPr>
              <w:t>За доп. плату:</w:t>
            </w:r>
            <w:r w:rsidRPr="00D310BC">
              <w:rPr>
                <w:rFonts w:ascii="Arial" w:hAnsi="Arial" w:cs="Arial"/>
                <w:sz w:val="18"/>
                <w:szCs w:val="18"/>
              </w:rPr>
              <w:t> Автобусная вечерняя экскурсия по городу 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«Огни Казани»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. Стоимость экскурсии 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F3265" w:rsidRPr="00D310B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>00 рублей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с туриста (экскурсия состоится при наборе минимум 10 человек).</w:t>
            </w:r>
          </w:p>
        </w:tc>
      </w:tr>
    </w:tbl>
    <w:p w:rsidR="00651978" w:rsidRPr="00D310BC" w:rsidRDefault="00651978" w:rsidP="000E3958">
      <w:pPr>
        <w:rPr>
          <w:rFonts w:ascii="Arial" w:hAnsi="Arial" w:cs="Arial"/>
          <w:vanish/>
          <w:sz w:val="18"/>
          <w:szCs w:val="18"/>
        </w:rPr>
      </w:pPr>
    </w:p>
    <w:p w:rsidR="000E3958" w:rsidRPr="00D310BC" w:rsidRDefault="000E3958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10065"/>
      </w:tblGrid>
      <w:tr w:rsidR="00651978" w:rsidRPr="00D310BC" w:rsidTr="0070452F"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978" w:rsidRPr="00D310BC" w:rsidRDefault="00651978" w:rsidP="000E3958">
            <w:pPr>
              <w:pStyle w:val="3"/>
              <w:keepNex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4 день (четверг)</w:t>
            </w:r>
          </w:p>
        </w:tc>
      </w:tr>
      <w:tr w:rsidR="00AA4887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887" w:rsidRPr="00D310BC" w:rsidRDefault="00AA4887" w:rsidP="00AA4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3265" w:rsidRPr="00D310BC" w:rsidRDefault="000F3265" w:rsidP="000F32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Самостоятельное прибытие в гостиницу.</w:t>
            </w:r>
          </w:p>
          <w:p w:rsidR="000F3265" w:rsidRPr="00D310BC" w:rsidRDefault="000F3265" w:rsidP="000F32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Трансфер до гостиницы бронируется заранее и предоставляется за дополнительную плату:</w:t>
            </w:r>
          </w:p>
          <w:p w:rsidR="00AA4887" w:rsidRPr="00D310BC" w:rsidRDefault="000F3265" w:rsidP="000F3265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• индивидуальный трансфер с вокзала/ аэропорта (от 1000/1700 рублей за легковой автомобиль на 3 человека).</w:t>
            </w:r>
          </w:p>
        </w:tc>
      </w:tr>
      <w:tr w:rsidR="00E2415D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15D" w:rsidRPr="00D310BC" w:rsidRDefault="00E2415D" w:rsidP="00AA4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15D" w:rsidRPr="00D310BC" w:rsidRDefault="00E2415D" w:rsidP="00AA488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Гарантированное размещение в гостинице после 15:00. Свои вещи Вы можете о ставить бесплатно в камере хранения гостиницы.</w:t>
            </w:r>
          </w:p>
        </w:tc>
      </w:tr>
      <w:tr w:rsidR="00AA4887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Внимание! Желательно прибыть в Казань на экскурсионную программу до 0</w:t>
            </w:r>
            <w:r w:rsidR="00123936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</w:tr>
      <w:tr w:rsidR="00AA4887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 xml:space="preserve">В случае опоздания туристов к выезду на экскурсионную программу, просим срочно связаться по телефону экстренной связи для согласования места встречи с группой: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+7 965 580 20 80</w:t>
            </w:r>
          </w:p>
        </w:tc>
      </w:tr>
      <w:tr w:rsidR="00AA4887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Время выездов из отелей фиксированное.</w:t>
            </w:r>
          </w:p>
        </w:tc>
      </w:tr>
      <w:tr w:rsidR="00AD43AD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09:00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«Давыдов» </w:t>
            </w:r>
          </w:p>
          <w:p w:rsidR="00AD43AD" w:rsidRPr="00D310BC" w:rsidRDefault="00AD43AD" w:rsidP="00AD43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(ул. Н. Назарбаева д.35А)</w:t>
            </w:r>
          </w:p>
        </w:tc>
      </w:tr>
      <w:tr w:rsidR="0070452F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09:</w:t>
            </w:r>
            <w:r w:rsidR="00AD43AD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«Корстон» (ул. Ершова д.1А) </w:t>
            </w:r>
          </w:p>
        </w:tc>
      </w:tr>
      <w:tr w:rsidR="0070452F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отеле «Давыдов ИНН», встречаются с экскурсоводом в холле отеля «Корстон» (ул. Ершова д.1А)</w:t>
            </w:r>
          </w:p>
        </w:tc>
      </w:tr>
      <w:tr w:rsidR="0070452F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09:2</w:t>
            </w:r>
            <w:r w:rsidR="00D244BD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Park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» </w:t>
            </w:r>
          </w:p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(ул. Петербургская д.52)</w:t>
            </w:r>
          </w:p>
        </w:tc>
      </w:tr>
      <w:tr w:rsidR="0070452F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отелях «Биляр Палас», «Парк Отель», «Гранд Отель», «Сулейман Палас»</w:t>
            </w:r>
            <w:r w:rsidR="00897A9D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встречаются с экскурсоводом в холле отеля «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Park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» (ул. Петербургская д.52)</w:t>
            </w:r>
          </w:p>
        </w:tc>
      </w:tr>
      <w:tr w:rsidR="0070452F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09:3</w:t>
            </w:r>
            <w:r w:rsidR="00D244BD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«Ногай»</w:t>
            </w:r>
          </w:p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(ул. Профсоюзная д.16 Б)</w:t>
            </w:r>
          </w:p>
        </w:tc>
      </w:tr>
      <w:tr w:rsidR="0070452F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2162D4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отелях «Ибис», «Татарстан», «Шаляпин», встречаются с экскурсоводом в холле отеля «Ногай» (ул. Профсоюзная д.16Б)</w:t>
            </w:r>
          </w:p>
        </w:tc>
      </w:tr>
      <w:tr w:rsidR="0070452F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09:</w:t>
            </w:r>
            <w:r w:rsidR="00D244BD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«Кристалл» (ул. Р. Яхина д.8)</w:t>
            </w:r>
          </w:p>
        </w:tc>
      </w:tr>
      <w:tr w:rsidR="0070452F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туристы, прибывающие на ж/д вокзал "Казань Пассажирская" и опаздывающие на встречу в свой отель,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встречаются с экскурсоводом в холле отеля "Кристалл"</w:t>
            </w:r>
          </w:p>
        </w:tc>
      </w:tr>
      <w:tr w:rsidR="0070452F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09:</w:t>
            </w:r>
            <w:r w:rsidR="00D244BD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«Амакс Сафар» </w:t>
            </w:r>
          </w:p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(ул. Односторонка Гривки д. 1) </w:t>
            </w:r>
          </w:p>
        </w:tc>
      </w:tr>
      <w:tr w:rsidR="0070452F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452F" w:rsidRPr="00D310BC" w:rsidRDefault="0070452F" w:rsidP="0070452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отеле «Релита», встречаются с экскурсоводом в холле отеля «Амакс Сафар» (ул. Односторонка Гривки д.1)</w:t>
            </w:r>
          </w:p>
        </w:tc>
      </w:tr>
      <w:tr w:rsidR="00FE4EE5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EE5" w:rsidRPr="00D310BC" w:rsidRDefault="00FE4EE5" w:rsidP="000E3958">
            <w:pPr>
              <w:pStyle w:val="6"/>
              <w:keepNext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D43AD" w:rsidRPr="00D310BC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D310BC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AD43AD" w:rsidRPr="00D310B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EE5" w:rsidRPr="00D310BC" w:rsidRDefault="00FE4EE5" w:rsidP="000E3958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Экскурсия </w:t>
            </w:r>
            <w:r w:rsidRPr="00D310BC">
              <w:rPr>
                <w:rStyle w:val="af7"/>
                <w:rFonts w:ascii="Arial" w:hAnsi="Arial" w:cs="Arial"/>
                <w:sz w:val="18"/>
                <w:szCs w:val="18"/>
              </w:rPr>
              <w:t>«Поэма об университете»</w:t>
            </w:r>
            <w:r w:rsidRPr="00D310BC">
              <w:rPr>
                <w:rFonts w:ascii="Arial" w:hAnsi="Arial" w:cs="Arial"/>
                <w:sz w:val="18"/>
                <w:szCs w:val="18"/>
              </w:rPr>
              <w:t>. С давних времён Казань слывёт оплотом образования. Достаточно вспомнить, что именно в Казани было создано одно из старейших учебных заведений России — Казанский Университет, стены которого взрастили не одну плеяду будущих писателей, математиков, астрономов, химиков, деятельность которых прославила не только наш университет, но и нашу страну.</w:t>
            </w:r>
          </w:p>
        </w:tc>
      </w:tr>
      <w:tr w:rsidR="00AD43AD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3AD" w:rsidRPr="00D310BC" w:rsidRDefault="00AD43AD" w:rsidP="00AD43AD">
            <w:pPr>
              <w:pStyle w:val="6"/>
              <w:keepNext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11:00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3AD" w:rsidRPr="00D310BC" w:rsidRDefault="00AD43AD" w:rsidP="00AD43AD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Еще немного о Казани. </w:t>
            </w:r>
            <w:r w:rsidRPr="00D310BC">
              <w:rPr>
                <w:rFonts w:ascii="Arial" w:hAnsi="Arial" w:cs="Arial"/>
                <w:sz w:val="18"/>
                <w:szCs w:val="18"/>
              </w:rPr>
              <w:t>Воспоминания о былом и современность. Федоровский бугор.</w:t>
            </w:r>
          </w:p>
        </w:tc>
      </w:tr>
      <w:tr w:rsidR="00AD43AD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11:30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rPr>
                <w:rStyle w:val="af7"/>
                <w:rFonts w:ascii="Arial" w:hAnsi="Arial" w:cs="Arial"/>
                <w:sz w:val="18"/>
                <w:szCs w:val="18"/>
              </w:rPr>
            </w:pPr>
            <w:r w:rsidRPr="00D310BC">
              <w:rPr>
                <w:rStyle w:val="af7"/>
                <w:rFonts w:ascii="Arial" w:hAnsi="Arial" w:cs="Arial"/>
                <w:sz w:val="18"/>
                <w:szCs w:val="18"/>
              </w:rPr>
              <w:t xml:space="preserve">История одной библиотеки. </w:t>
            </w:r>
            <w:r w:rsidRPr="00D310BC">
              <w:rPr>
                <w:rStyle w:val="af7"/>
                <w:rFonts w:ascii="Arial" w:hAnsi="Arial" w:cs="Arial"/>
                <w:b w:val="0"/>
                <w:bCs w:val="0"/>
                <w:sz w:val="18"/>
                <w:szCs w:val="18"/>
              </w:rPr>
              <w:t>Национальная библиотека республики Татарстан одна из крупнейших и старейших библиотек России. Её история насчитывает 155 лет.  Сегодня обновленная национальная библиотека располагается в здании – символе советского модернизма. Посетив нашу библиотеку, вы осмотрите читальные залы, террасу библиотеки, увидите уникальную инсталляцию из 287 букв 5 татарских алфавитов, насладитесь потрясающими видами исторической и современной части города, панорамой реки Казанки. Интерес вызывает не только ультрасовременная концепция библиотеки, но и история здания, которое строили совсем по другим стандартам и для иных целей.</w:t>
            </w:r>
          </w:p>
        </w:tc>
      </w:tr>
      <w:tr w:rsidR="00FE4EE5" w:rsidRPr="00D310BC" w:rsidTr="0070452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EE5" w:rsidRPr="00D310BC" w:rsidRDefault="00FE4EE5" w:rsidP="000E3958">
            <w:pPr>
              <w:pStyle w:val="6"/>
              <w:keepNext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D43AD" w:rsidRPr="00D310B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D310BC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AD43AD" w:rsidRPr="00D310BC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4EE5" w:rsidRPr="00D310BC" w:rsidRDefault="002B408A" w:rsidP="000E395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Окончание программы в центре города. Свободное время.</w:t>
            </w:r>
          </w:p>
        </w:tc>
      </w:tr>
    </w:tbl>
    <w:p w:rsidR="000E3958" w:rsidRPr="00D310BC" w:rsidRDefault="000E3958" w:rsidP="000E3958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10065"/>
      </w:tblGrid>
      <w:tr w:rsidR="00DD121E" w:rsidRPr="00D310BC" w:rsidTr="00914E1F"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121E" w:rsidRPr="00D310BC" w:rsidRDefault="00DD121E" w:rsidP="000E3958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5 день (пятница)</w:t>
            </w:r>
          </w:p>
        </w:tc>
      </w:tr>
      <w:tr w:rsidR="00AA4887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65" w:rsidRPr="00D310BC" w:rsidRDefault="000F3265" w:rsidP="000F32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Самостоятельное прибытие в гостиницу.</w:t>
            </w:r>
          </w:p>
          <w:p w:rsidR="000F3265" w:rsidRPr="00D310BC" w:rsidRDefault="000F3265" w:rsidP="000F32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Трансфер до гостиницы бронируется заранее и предоставляется за дополнительную плату:</w:t>
            </w:r>
          </w:p>
          <w:p w:rsidR="00AA4887" w:rsidRPr="00D310BC" w:rsidRDefault="000F3265" w:rsidP="000F3265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• индивидуальный трансфер с вокзала/ аэропорта (от 1000/1700 рублей за легковой автомобиль на 3 человека).</w:t>
            </w:r>
          </w:p>
        </w:tc>
      </w:tr>
      <w:tr w:rsidR="00AA4887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Время выезда на программу из отеля фиксированное.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Гарантированное размещение в гостинице после 1</w:t>
            </w:r>
            <w:r w:rsidR="00E2415D" w:rsidRPr="00D310BC">
              <w:rPr>
                <w:rFonts w:ascii="Arial" w:hAnsi="Arial" w:cs="Arial"/>
                <w:sz w:val="18"/>
                <w:szCs w:val="18"/>
              </w:rPr>
              <w:t>5</w:t>
            </w:r>
            <w:r w:rsidRPr="00D310BC">
              <w:rPr>
                <w:rFonts w:ascii="Arial" w:hAnsi="Arial" w:cs="Arial"/>
                <w:sz w:val="18"/>
                <w:szCs w:val="18"/>
              </w:rPr>
              <w:t>:00. Свои вещи Вы можете о</w:t>
            </w:r>
            <w:r w:rsidR="00E2415D" w:rsidRPr="00D310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10BC">
              <w:rPr>
                <w:rFonts w:ascii="Arial" w:hAnsi="Arial" w:cs="Arial"/>
                <w:sz w:val="18"/>
                <w:szCs w:val="18"/>
              </w:rPr>
              <w:t>ставить бесплатно в камере хранения гостиницы.</w:t>
            </w:r>
          </w:p>
        </w:tc>
      </w:tr>
      <w:tr w:rsidR="00AA4887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44BD" w:rsidRPr="00D310BC" w:rsidRDefault="00AA4887" w:rsidP="00AA48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 xml:space="preserve">В случае опоздания туристов к выезду на экскурсионную программу, просим срочно связаться по телефону экстренной связи для согласования места встречи с группой: </w:t>
            </w:r>
          </w:p>
          <w:p w:rsidR="00AA4887" w:rsidRPr="00D310BC" w:rsidRDefault="00AA4887" w:rsidP="00AA48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+7 965 580 20 80</w:t>
            </w:r>
          </w:p>
        </w:tc>
      </w:tr>
      <w:tr w:rsidR="00AD43AD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11:45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«Давыдов» </w:t>
            </w:r>
          </w:p>
          <w:p w:rsidR="00AD43AD" w:rsidRPr="00D310BC" w:rsidRDefault="00AD43AD" w:rsidP="00AD43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(ул. Н. Назарбаева д.35А)</w:t>
            </w:r>
          </w:p>
        </w:tc>
      </w:tr>
      <w:tr w:rsidR="00AD43AD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12:00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«Корстон» (ул. Ершова д.1А) </w:t>
            </w:r>
          </w:p>
        </w:tc>
      </w:tr>
      <w:tr w:rsidR="00AD43AD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отеле «Давыдов ИНН», встречаются с экскурсоводом в холле отеля «Корстон» (ул. Ершова д.1А)</w:t>
            </w:r>
          </w:p>
        </w:tc>
      </w:tr>
      <w:tr w:rsidR="00AD43AD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12:20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Park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» </w:t>
            </w:r>
          </w:p>
          <w:p w:rsidR="00AD43AD" w:rsidRPr="00D310BC" w:rsidRDefault="00AD43AD" w:rsidP="00AD43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(ул. Петербургская д.52)</w:t>
            </w:r>
          </w:p>
        </w:tc>
      </w:tr>
      <w:tr w:rsidR="00AD43AD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отелях «Биляр Палас», «Парк Отель», «Гранд Отель», «Сулейман Палас»</w:t>
            </w:r>
            <w:r w:rsidR="00897A9D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встречаются с экскурсоводом в холле отеля «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Park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» (ул. Петербургская д.52)</w:t>
            </w:r>
          </w:p>
        </w:tc>
      </w:tr>
      <w:tr w:rsidR="00AD43AD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12:35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«Ногай»</w:t>
            </w:r>
          </w:p>
          <w:p w:rsidR="00AD43AD" w:rsidRPr="00D310BC" w:rsidRDefault="00AD43AD" w:rsidP="00AD43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(ул. Профсоюзная д.16 Б)</w:t>
            </w:r>
          </w:p>
        </w:tc>
      </w:tr>
      <w:tr w:rsidR="00AD43AD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2162D4" w:rsidP="00AD43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отелях «Ибис», «Татарстан», «Шаляпин», встречаются с экскурсоводом в холле отеля «Ногай» (ул. Профсоюзная д.16Б)</w:t>
            </w:r>
          </w:p>
        </w:tc>
      </w:tr>
      <w:tr w:rsidR="00AD43AD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12:45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«Кристалл» (ул. Р. Яхина д.8)</w:t>
            </w:r>
          </w:p>
        </w:tc>
      </w:tr>
      <w:tr w:rsidR="00AD43AD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прибывающие на ж/д вокзал "Казань Пассажирская" и опаздывающие на встречу в свой отель, встречаются с экскурсоводом в холле отеля "Кристалл"</w:t>
            </w:r>
          </w:p>
        </w:tc>
      </w:tr>
      <w:tr w:rsidR="00AD43AD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13:00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«Амакс Сафар» </w:t>
            </w:r>
          </w:p>
          <w:p w:rsidR="00AD43AD" w:rsidRPr="00D310BC" w:rsidRDefault="00AD43AD" w:rsidP="00AD43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(ул. Односторонка Гривки д. 1) </w:t>
            </w:r>
          </w:p>
        </w:tc>
      </w:tr>
      <w:tr w:rsidR="00914E1F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отеле «Релита», встречаются с экскурсоводом в холле отеля «Амакс Сафар» (ул. Односторонка Гривки д.1)</w:t>
            </w:r>
          </w:p>
        </w:tc>
      </w:tr>
    </w:tbl>
    <w:p w:rsidR="00651978" w:rsidRPr="00D310BC" w:rsidRDefault="00651978" w:rsidP="000E3958">
      <w:pPr>
        <w:rPr>
          <w:rFonts w:ascii="Arial" w:hAnsi="Arial" w:cs="Arial"/>
          <w:vanish/>
          <w:sz w:val="18"/>
          <w:szCs w:val="18"/>
        </w:rPr>
      </w:pPr>
    </w:p>
    <w:tbl>
      <w:tblPr>
        <w:tblW w:w="10915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10065"/>
      </w:tblGrid>
      <w:tr w:rsidR="00B26C0E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C0E" w:rsidRPr="00D310BC" w:rsidRDefault="00B26C0E" w:rsidP="000E3958">
            <w:pPr>
              <w:pStyle w:val="6"/>
              <w:keepNext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C0E" w:rsidRPr="00D310BC" w:rsidRDefault="00B26C0E" w:rsidP="000E3958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Продажа дополнительных экскурсий, которые Вы можете приобрести по желанию.</w:t>
            </w:r>
          </w:p>
        </w:tc>
      </w:tr>
      <w:tr w:rsidR="00B26C0E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C0E" w:rsidRPr="00D310BC" w:rsidRDefault="00B26C0E" w:rsidP="000E3958">
            <w:pPr>
              <w:pStyle w:val="6"/>
              <w:keepNext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13:1</w:t>
            </w:r>
            <w:r w:rsidR="000449BD" w:rsidRPr="00D310B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6C0E" w:rsidRPr="00D310BC" w:rsidRDefault="00B26C0E" w:rsidP="000E3958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Обед в кафе или ресторане города.</w:t>
            </w:r>
          </w:p>
        </w:tc>
      </w:tr>
      <w:tr w:rsidR="00651978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978" w:rsidRPr="00D310BC" w:rsidRDefault="00651978" w:rsidP="000E39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978" w:rsidRPr="00D310BC" w:rsidRDefault="00B26C0E" w:rsidP="000E3958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Интерактивная программа «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Якын дуслар</w:t>
            </w:r>
            <w:r w:rsidRPr="00D310BC">
              <w:rPr>
                <w:rFonts w:ascii="Arial" w:hAnsi="Arial" w:cs="Arial"/>
                <w:sz w:val="18"/>
                <w:szCs w:val="18"/>
              </w:rPr>
              <w:t>» погрузит вас в мир древней культуры татарского народа. Каждый народ мира уникален, и неповторима его душа, сокрытая в духовном творчестве – фольклоре. Все туристы имеют возможность с первых минут пребывания в Казани прикоснуться к вековой культуре татарского народа.</w:t>
            </w:r>
          </w:p>
        </w:tc>
      </w:tr>
      <w:tr w:rsidR="00AD43AD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3AD" w:rsidRPr="00D310BC" w:rsidRDefault="00AD43AD" w:rsidP="00AD43AD">
            <w:pPr>
              <w:pStyle w:val="6"/>
              <w:keepNext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14:40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3AD" w:rsidRPr="00D310BC" w:rsidRDefault="00AD43AD" w:rsidP="00AD43AD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Экскурсия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 «Белокаменная крепость». </w:t>
            </w:r>
            <w:r w:rsidRPr="00D310BC">
              <w:rPr>
                <w:rFonts w:ascii="Arial" w:hAnsi="Arial" w:cs="Arial"/>
                <w:sz w:val="18"/>
                <w:szCs w:val="18"/>
              </w:rPr>
              <w:t>Казанский Кремль –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Кул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 знаменитая «падающая» башня ханши Сююмбике.</w:t>
            </w:r>
          </w:p>
        </w:tc>
      </w:tr>
      <w:tr w:rsidR="00AD43AD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3AD" w:rsidRPr="00D310BC" w:rsidRDefault="00AD43AD" w:rsidP="00AD43AD">
            <w:pPr>
              <w:pStyle w:val="6"/>
              <w:keepNext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16:15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3AD" w:rsidRPr="00D310BC" w:rsidRDefault="00AD43AD" w:rsidP="00AD43AD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Экскурсия 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«Прогулка по Казани разных эпох».  </w:t>
            </w:r>
            <w:r w:rsidRPr="00D310BC">
              <w:rPr>
                <w:rFonts w:ascii="Arial" w:hAnsi="Arial" w:cs="Arial"/>
                <w:sz w:val="18"/>
                <w:szCs w:val="18"/>
              </w:rPr>
              <w:t>Посещение выставочно — зрелищного комплекса 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«Городская Панорама».</w:t>
            </w:r>
            <w:r w:rsidRPr="00D310BC">
              <w:rPr>
                <w:rFonts w:ascii="Arial" w:hAnsi="Arial" w:cs="Arial"/>
                <w:sz w:val="18"/>
                <w:szCs w:val="18"/>
              </w:rPr>
              <w:t> 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видеопанораме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</w:t>
            </w:r>
          </w:p>
        </w:tc>
      </w:tr>
      <w:tr w:rsidR="00AD43AD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3AD" w:rsidRPr="00D310BC" w:rsidRDefault="00AD43AD" w:rsidP="00AD43AD">
            <w:pPr>
              <w:pStyle w:val="6"/>
              <w:keepNext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17:25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3AD" w:rsidRPr="00D310BC" w:rsidRDefault="00AD43AD" w:rsidP="00AD43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Казанская Святыня.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Посещение Казанского Богородицкого мужского монастыря, история которого неразрывно связана с обретением, прославлением и почитанием в России чудотворной Казанской иконы Божией Матери. После 1579 года – Казань святое место Руси, где сама Матерь Божия вдруг явила величайшую милость. Казанская икона… Кто же не знал ее в России? Эта икона является одной из наиболее почитаемых в Русской Церкви. Ей молятся, к ней обращаются с просьбами. При этом мало кто задается вопросом, какой путь проделала чудотворная икона и откуда она к нам пришла?</w:t>
            </w:r>
          </w:p>
          <w:p w:rsidR="00AD43AD" w:rsidRPr="00D310BC" w:rsidRDefault="00AD43AD" w:rsidP="00AD43AD">
            <w:pPr>
              <w:pStyle w:val="p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Почти сто лет назад, в 1932 году, Казань потеряла один из своих главных объектов – Собор Казанской иконы Божией Матери. Но теперь спустя годы собор возведен на месте обретения чудотворного образа, «вернулся» на свое историческое место, в своем прежнем облике. И трудно переоценить духовное значение такого воссоздания.</w:t>
            </w:r>
          </w:p>
        </w:tc>
      </w:tr>
      <w:tr w:rsidR="00AD43AD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pStyle w:val="6"/>
              <w:keepNext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18:00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3AD" w:rsidRPr="00D310BC" w:rsidRDefault="00AD43AD" w:rsidP="00AD43AD">
            <w:pPr>
              <w:pStyle w:val="p7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Трансфер в гостиницу. Свободное время.</w:t>
            </w:r>
          </w:p>
        </w:tc>
      </w:tr>
      <w:tr w:rsidR="00897A9D" w:rsidRPr="00D310BC" w:rsidTr="00897A9D">
        <w:trPr>
          <w:trHeight w:val="77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A9D" w:rsidRPr="00D310BC" w:rsidRDefault="00897A9D" w:rsidP="00897A9D">
            <w:pPr>
              <w:pStyle w:val="6"/>
              <w:keepNext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 xml:space="preserve">20:30 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7A9D" w:rsidRPr="00D310BC" w:rsidRDefault="00897A9D" w:rsidP="00897A9D">
            <w:pPr>
              <w:pStyle w:val="p7"/>
              <w:spacing w:before="0" w:beforeAutospacing="0" w:after="225" w:afterAutospacing="0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Style w:val="s10"/>
                <w:rFonts w:ascii="Arial" w:hAnsi="Arial" w:cs="Arial"/>
                <w:b/>
                <w:bCs/>
                <w:sz w:val="18"/>
                <w:szCs w:val="18"/>
              </w:rPr>
              <w:t>За доп. плату:</w:t>
            </w:r>
            <w:r w:rsidRPr="00D310BC">
              <w:rPr>
                <w:rFonts w:ascii="Arial" w:hAnsi="Arial" w:cs="Arial"/>
                <w:sz w:val="18"/>
                <w:szCs w:val="18"/>
              </w:rPr>
              <w:t> Автобусная вечерняя экскурсия по городу 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«Огни Казани»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. Стоимость экскурсии 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F3265" w:rsidRPr="00D310B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>00 рублей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с туриста (экскурсия состоится при наборе минимум 10 человек).</w:t>
            </w:r>
          </w:p>
        </w:tc>
      </w:tr>
    </w:tbl>
    <w:p w:rsidR="00651978" w:rsidRPr="00D310BC" w:rsidRDefault="00651978" w:rsidP="000E3958">
      <w:pPr>
        <w:rPr>
          <w:rFonts w:ascii="Arial" w:hAnsi="Arial" w:cs="Arial"/>
          <w:vanish/>
          <w:sz w:val="18"/>
          <w:szCs w:val="18"/>
        </w:rPr>
      </w:pPr>
    </w:p>
    <w:p w:rsidR="000E3958" w:rsidRPr="00D310BC" w:rsidRDefault="000E3958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03"/>
        <w:gridCol w:w="9912"/>
      </w:tblGrid>
      <w:tr w:rsidR="00651978" w:rsidRPr="00D310BC" w:rsidTr="00914E1F"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978" w:rsidRPr="00D310BC" w:rsidRDefault="00651978" w:rsidP="000E3958">
            <w:pPr>
              <w:pStyle w:val="3"/>
              <w:keepNex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6 день (суббота)</w:t>
            </w:r>
          </w:p>
        </w:tc>
      </w:tr>
      <w:tr w:rsidR="00AA4887" w:rsidRPr="00D310BC" w:rsidTr="00897A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887" w:rsidRPr="00D310BC" w:rsidRDefault="00AA4887" w:rsidP="00AA4887">
            <w:pPr>
              <w:pStyle w:val="6"/>
              <w:keepNext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3265" w:rsidRPr="00D310BC" w:rsidRDefault="000F3265" w:rsidP="000F32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Самостоятельное прибытие в гостиницу.</w:t>
            </w:r>
          </w:p>
          <w:p w:rsidR="000F3265" w:rsidRPr="00D310BC" w:rsidRDefault="000F3265" w:rsidP="000F32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Трансфер до гостиницы бронируется заранее и предоставляется за дополнительную плату:</w:t>
            </w:r>
          </w:p>
          <w:p w:rsidR="00AA4887" w:rsidRPr="00D310BC" w:rsidRDefault="000F3265" w:rsidP="000F3265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• индивидуальный трансфер с вокзала/ аэропорта (от 1000/1700 рублей за легковой автомобиль на 3 человека).</w:t>
            </w:r>
          </w:p>
        </w:tc>
      </w:tr>
      <w:tr w:rsidR="00E2415D" w:rsidRPr="00D310BC" w:rsidTr="00897A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15D" w:rsidRPr="00D310BC" w:rsidRDefault="00E2415D" w:rsidP="00AA4887">
            <w:pPr>
              <w:pStyle w:val="6"/>
              <w:keepNext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15D" w:rsidRPr="00D310BC" w:rsidRDefault="00E2415D" w:rsidP="00AA488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Гарантированное размещение в гостинице после 15:00. Свои вещи Вы можете о ставить бесплатно в камере хранения гостиницы.</w:t>
            </w:r>
          </w:p>
        </w:tc>
      </w:tr>
      <w:tr w:rsidR="00AA4887" w:rsidRPr="00D310BC" w:rsidTr="00897A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887" w:rsidRPr="00D310BC" w:rsidRDefault="00AA4887" w:rsidP="00AA4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4887" w:rsidRPr="00D310BC" w:rsidRDefault="00AA4887" w:rsidP="00AA4887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Внимание! Желательно прибыть в Казань на экскурсионную программу до 09:00</w:t>
            </w:r>
          </w:p>
        </w:tc>
      </w:tr>
      <w:tr w:rsidR="00AA4887" w:rsidRPr="00D310BC" w:rsidTr="00897A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 xml:space="preserve">В случае опоздания туристов к выезду на экскурсионную программу, просим срочно связаться по телефону экстренной связи для согласования места встречи с группой: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+7 965 580 20 80</w:t>
            </w:r>
          </w:p>
        </w:tc>
      </w:tr>
      <w:tr w:rsidR="00AA4887" w:rsidRPr="00D310BC" w:rsidTr="00897A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887" w:rsidRPr="00D310BC" w:rsidRDefault="00AA4887" w:rsidP="00AA48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Время выездов из отелей фиксированное.</w:t>
            </w:r>
          </w:p>
        </w:tc>
      </w:tr>
      <w:tr w:rsidR="000449BD" w:rsidRPr="00D310BC" w:rsidTr="00897A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9BD" w:rsidRPr="00D310BC" w:rsidRDefault="000449BD" w:rsidP="000449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09:00</w:t>
            </w: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9BD" w:rsidRPr="00D310BC" w:rsidRDefault="000449BD" w:rsidP="000449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«Давыдов» </w:t>
            </w:r>
          </w:p>
          <w:p w:rsidR="000449BD" w:rsidRPr="00D310BC" w:rsidRDefault="000449BD" w:rsidP="000449B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(ул. Н. Назарбаева д.35А)</w:t>
            </w:r>
          </w:p>
        </w:tc>
      </w:tr>
      <w:tr w:rsidR="00914E1F" w:rsidRPr="00D310BC" w:rsidTr="00897A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09:</w:t>
            </w:r>
            <w:r w:rsidR="000449BD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«Корстон» (ул. Ершова д.1А) </w:t>
            </w:r>
          </w:p>
        </w:tc>
      </w:tr>
      <w:tr w:rsidR="00914E1F" w:rsidRPr="00D310BC" w:rsidTr="00897A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отеле «Давыдов ИНН», встречаются с экскурсоводом в холле отеля «Корстон» (ул. Ершова д.1А)</w:t>
            </w:r>
          </w:p>
        </w:tc>
      </w:tr>
      <w:tr w:rsidR="00914E1F" w:rsidRPr="00D310BC" w:rsidTr="00897A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09:</w:t>
            </w:r>
            <w:r w:rsidR="00D244BD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Park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» </w:t>
            </w:r>
          </w:p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(ул. Петербургская д.52)</w:t>
            </w:r>
          </w:p>
        </w:tc>
      </w:tr>
      <w:tr w:rsidR="00914E1F" w:rsidRPr="00D310BC" w:rsidTr="00897A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отелях «Биляр Палас», «Парк Отель», «Гранд Отель», «Сулейман Палас</w:t>
            </w:r>
            <w:r w:rsidR="00E2415D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», встречаются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экскурсоводом в холле отеля «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Park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» (ул. Петербургская д.52)</w:t>
            </w:r>
          </w:p>
        </w:tc>
      </w:tr>
      <w:tr w:rsidR="00914E1F" w:rsidRPr="00D310BC" w:rsidTr="00897A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09:3</w:t>
            </w:r>
            <w:r w:rsidR="00D244BD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«Ногай»</w:t>
            </w:r>
          </w:p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(ул. Профсоюзная д.16 Б)</w:t>
            </w:r>
          </w:p>
        </w:tc>
      </w:tr>
      <w:tr w:rsidR="00914E1F" w:rsidRPr="00D310BC" w:rsidTr="00897A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2162D4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отелях «Ибис», «Татарстан», «Шаляпин», встречаются с экскурсоводом в холле отеля «Ногай» (ул. Профсоюзная д.16Б)</w:t>
            </w:r>
          </w:p>
        </w:tc>
      </w:tr>
      <w:tr w:rsidR="00914E1F" w:rsidRPr="00D310BC" w:rsidTr="00897A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09:</w:t>
            </w:r>
            <w:r w:rsidR="000449BD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«Кристалл» (ул. Р. Яхина д.8)</w:t>
            </w:r>
          </w:p>
        </w:tc>
      </w:tr>
      <w:tr w:rsidR="00914E1F" w:rsidRPr="00D310BC" w:rsidTr="00897A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прибывающие на ж/д вокзал "Казань Пассажирская" и опаздывающие на встречу в свой отель, встречаются с экскурсоводом в холле отеля "Кристалл"</w:t>
            </w:r>
          </w:p>
        </w:tc>
      </w:tr>
      <w:tr w:rsidR="00914E1F" w:rsidRPr="00D310BC" w:rsidTr="00897A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09:</w:t>
            </w:r>
            <w:r w:rsidR="000449BD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«Амакс Сафар» </w:t>
            </w:r>
          </w:p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(ул. Односторонка Гривки д. 1) </w:t>
            </w:r>
          </w:p>
        </w:tc>
      </w:tr>
      <w:tr w:rsidR="00914E1F" w:rsidRPr="00D310BC" w:rsidTr="00897A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отеле «Релита», встречаются с экскурсоводом в холле отеля «Амакс Сафар» (ул. Односторонка Гривки д.1)</w:t>
            </w:r>
          </w:p>
        </w:tc>
      </w:tr>
      <w:tr w:rsidR="000446F8" w:rsidRPr="00D310BC" w:rsidTr="00897A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6F8" w:rsidRPr="00D310BC" w:rsidRDefault="000446F8" w:rsidP="000E39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6F8" w:rsidRPr="00D310BC" w:rsidRDefault="000446F8" w:rsidP="000E39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Обзорная экскурсия </w:t>
            </w:r>
            <w:r w:rsidRPr="00D310BC">
              <w:rPr>
                <w:rStyle w:val="af7"/>
                <w:rFonts w:ascii="Arial" w:hAnsi="Arial" w:cs="Arial"/>
                <w:sz w:val="18"/>
                <w:szCs w:val="18"/>
              </w:rPr>
              <w:t>«Легенды и тайны тысячелетней Казани».</w:t>
            </w:r>
            <w:r w:rsidRPr="00D310BC">
              <w:rPr>
                <w:rFonts w:ascii="Arial" w:hAnsi="Arial" w:cs="Arial"/>
                <w:sz w:val="18"/>
                <w:szCs w:val="18"/>
              </w:rPr>
              <w:t> Вы насладитесь самобытной красотой Казани, увидите своими глазами яркие краски ее улиц и площадей, узнаете, где хранятся несметные сокровища Казанских ханов, и где закипел без огня котел.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«Туган авылым», новый театр кукол, Казанский университет, площадь Свободы — культурный и административный центр Казани.</w:t>
            </w:r>
          </w:p>
        </w:tc>
      </w:tr>
      <w:tr w:rsidR="00FE3D4B" w:rsidRPr="00D310BC" w:rsidTr="00897A9D">
        <w:trPr>
          <w:trHeight w:val="34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3D4B" w:rsidRPr="00D310BC" w:rsidRDefault="00FE3D4B" w:rsidP="000E3958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2945D3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2945D3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261A" w:rsidRPr="00D310BC" w:rsidRDefault="0032261A" w:rsidP="0032261A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 xml:space="preserve">Окончание программы тура. </w:t>
            </w:r>
          </w:p>
          <w:p w:rsidR="0032261A" w:rsidRPr="00D310BC" w:rsidRDefault="0032261A" w:rsidP="00322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FE3D4B" w:rsidRPr="00D310BC" w:rsidRDefault="00897A9D" w:rsidP="003226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 xml:space="preserve">Свободное время в центре города 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>или дополнительные экскурсии</w:t>
            </w:r>
            <w:r w:rsidRPr="00D310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2261A" w:rsidRPr="00D310BC" w:rsidTr="00897A9D">
        <w:trPr>
          <w:trHeight w:val="34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61A" w:rsidRPr="00D310BC" w:rsidRDefault="0032261A" w:rsidP="000E3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61A" w:rsidRPr="00D310BC" w:rsidRDefault="00897A9D" w:rsidP="00897A9D">
            <w:pPr>
              <w:pStyle w:val="af9"/>
              <w:ind w:left="435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Style w:val="s10"/>
                <w:rFonts w:ascii="Arial" w:hAnsi="Arial" w:cs="Arial"/>
                <w:b/>
                <w:sz w:val="18"/>
                <w:szCs w:val="18"/>
              </w:rPr>
              <w:t>За доп. плату</w:t>
            </w:r>
            <w:r w:rsidRPr="00D310BC">
              <w:rPr>
                <w:rStyle w:val="s10"/>
                <w:rFonts w:ascii="Arial" w:hAnsi="Arial" w:cs="Arial"/>
                <w:sz w:val="18"/>
                <w:szCs w:val="18"/>
              </w:rPr>
              <w:t xml:space="preserve">: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Речная экскурсия на остров-град Свияжск.</w:t>
            </w:r>
          </w:p>
        </w:tc>
      </w:tr>
      <w:tr w:rsidR="002945D3" w:rsidRPr="00D310BC" w:rsidTr="00897A9D">
        <w:trPr>
          <w:trHeight w:val="34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D3" w:rsidRPr="00D310BC" w:rsidRDefault="002945D3" w:rsidP="00294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12:15</w:t>
            </w: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D3" w:rsidRPr="00D310BC" w:rsidRDefault="002945D3" w:rsidP="00294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Причал «Казан».</w:t>
            </w:r>
          </w:p>
          <w:p w:rsidR="002945D3" w:rsidRPr="00D310BC" w:rsidRDefault="002945D3" w:rsidP="002945D3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Посадка на теплоход.</w:t>
            </w:r>
          </w:p>
        </w:tc>
      </w:tr>
      <w:tr w:rsidR="002945D3" w:rsidRPr="00D310BC" w:rsidTr="00897A9D">
        <w:trPr>
          <w:trHeight w:val="34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D3" w:rsidRPr="00D310BC" w:rsidRDefault="002945D3" w:rsidP="00294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D3" w:rsidRPr="00D310BC" w:rsidRDefault="002945D3" w:rsidP="002945D3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Отправление т/х на речную экскурсию в Свияжск.</w:t>
            </w:r>
          </w:p>
        </w:tc>
      </w:tr>
      <w:tr w:rsidR="002945D3" w:rsidRPr="00D310BC" w:rsidTr="00897A9D">
        <w:trPr>
          <w:trHeight w:val="34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D3" w:rsidRPr="00D310BC" w:rsidRDefault="002945D3" w:rsidP="00294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14:30</w:t>
            </w: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D3" w:rsidRPr="00D310BC" w:rsidRDefault="002945D3" w:rsidP="002945D3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Прибытие т/х в Свияжск.</w:t>
            </w:r>
          </w:p>
        </w:tc>
      </w:tr>
      <w:tr w:rsidR="002945D3" w:rsidRPr="00D310BC" w:rsidTr="00897A9D">
        <w:trPr>
          <w:trHeight w:val="34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45D3" w:rsidRPr="00D310BC" w:rsidRDefault="002945D3" w:rsidP="002945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A9D" w:rsidRPr="00D310BC" w:rsidRDefault="00897A9D" w:rsidP="0089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Экскурсия 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«Цитадель завоевателя» - остров-град Свияжск. 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Свияжск –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Крепость построили в Угличе, затем разобрали, сплавили вниз по Волге и собрали уже на острове. В маршрут экскурсии в Свияжске входят уникальные исторические памятники: Собор Богоматери «Всех Скорбящих Радость», один из старейших деревянных храмов России — церковь Святой Троицы, действующий Успенский монастырь с архитектурным ансамблем 16-17 вв., Конный двор и ремесленные мастерские, Рождественская площадь — откуда открывается вид на водные просторы и Услонские горы. </w:t>
            </w:r>
          </w:p>
          <w:p w:rsidR="00897A9D" w:rsidRPr="00D310BC" w:rsidRDefault="00897A9D" w:rsidP="00897A9D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 ходе экскурсии предусмотрено свободное время (самостоятельно: музеи, сувенирные лавки, обед)</w:t>
            </w:r>
          </w:p>
          <w:p w:rsidR="002945D3" w:rsidRPr="00D310BC" w:rsidRDefault="00897A9D" w:rsidP="00897A9D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Стоимость экскурсии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F3265" w:rsidRPr="00D310B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>00 рублей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с туриста (экскурсия состоится при наборе группы)</w:t>
            </w:r>
            <w:r w:rsidRPr="00D310BC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  <w:tr w:rsidR="00707EDB" w:rsidRPr="00D310BC" w:rsidTr="00897A9D">
        <w:trPr>
          <w:trHeight w:val="34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EDB" w:rsidRPr="00D310BC" w:rsidRDefault="00707EDB" w:rsidP="00707E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EDB" w:rsidRPr="00D310BC" w:rsidRDefault="00707EDB" w:rsidP="00707ED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 xml:space="preserve">В случае невозможности проведения теплоходной экскурсии: Автобусная экскурсия на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остров-град Свияжск.</w:t>
            </w:r>
          </w:p>
          <w:p w:rsidR="00707EDB" w:rsidRPr="00D310BC" w:rsidRDefault="00707EDB" w:rsidP="00707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Стоимость экскурсии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3265" w:rsidRPr="00D310BC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>00 рублей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с туриста.</w:t>
            </w:r>
          </w:p>
        </w:tc>
      </w:tr>
      <w:tr w:rsidR="00707EDB" w:rsidRPr="00D310BC" w:rsidTr="00897A9D">
        <w:trPr>
          <w:trHeight w:val="34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EDB" w:rsidRPr="00D310BC" w:rsidRDefault="00707EDB" w:rsidP="00707E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17:30</w:t>
            </w: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EDB" w:rsidRPr="00D310BC" w:rsidRDefault="00707EDB" w:rsidP="00707EDB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Отправление т/х в Казань.</w:t>
            </w:r>
          </w:p>
        </w:tc>
      </w:tr>
      <w:tr w:rsidR="00707EDB" w:rsidRPr="00D310BC" w:rsidTr="00897A9D">
        <w:trPr>
          <w:trHeight w:val="34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EDB" w:rsidRPr="00D310BC" w:rsidRDefault="00707EDB" w:rsidP="00707E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19:30</w:t>
            </w: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EDB" w:rsidRPr="00D310BC" w:rsidRDefault="00707EDB" w:rsidP="00707EDB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Прибытие т/х на причал «Казан». Свободное время.</w:t>
            </w:r>
          </w:p>
        </w:tc>
      </w:tr>
      <w:tr w:rsidR="00707EDB" w:rsidRPr="00D310BC" w:rsidTr="00897A9D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7EDB" w:rsidRPr="00D310BC" w:rsidRDefault="00707EDB" w:rsidP="00707EDB">
            <w:pPr>
              <w:pStyle w:val="6"/>
              <w:keepNext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с 20:15 до 21:45 </w:t>
            </w:r>
          </w:p>
        </w:tc>
        <w:tc>
          <w:tcPr>
            <w:tcW w:w="9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05FF" w:rsidRPr="00D310BC" w:rsidRDefault="00B105FF" w:rsidP="00B105FF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Style w:val="s10"/>
                <w:rFonts w:ascii="Arial" w:hAnsi="Arial" w:cs="Arial"/>
                <w:b/>
                <w:bCs/>
                <w:sz w:val="18"/>
                <w:szCs w:val="18"/>
              </w:rPr>
              <w:t xml:space="preserve">За доп. плату: </w:t>
            </w:r>
            <w:r w:rsidRPr="00D310BC">
              <w:rPr>
                <w:rFonts w:ascii="Arial" w:hAnsi="Arial" w:cs="Arial"/>
                <w:sz w:val="18"/>
                <w:szCs w:val="18"/>
              </w:rPr>
              <w:t>Авторская интерактивная программа 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«Гостеприимный дом Бая» 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Всех гостей Казани непременно приглашаем в гости, в главный дом татарского села — дом Бая. Состоятельные хозяева дома — Эбика и Бабай раскроют множество секретов из уклада жизни, обычаев и традиций татарского народа. За столом, за сытным обедом из национальных блюд (азу, треугольник, кыстыбый, кош теле, чак-чак) дорогим гостям Эбика и Бабай расскажут о любимых блюдах татарского народа через сказания и легенды. Увлекательные рассказ в музыкальном сопровождении раскроет интересные элементы национальных праздников летнего и зимнего солнцестояния — Навруз, Нардуган, Сабантуй и других праздников. Самым сокровенным и интересным в завершении вечера станет знакомство через игру актеров с национальными традициями и обычаями татарского народа. Вас ждут знакомства с понятиями Су юлы, Аулок Ой, Никах, Бэби Туе, а также интересные застольные игры. </w:t>
            </w:r>
          </w:p>
          <w:p w:rsidR="00707EDB" w:rsidRPr="00D310BC" w:rsidRDefault="00B105FF" w:rsidP="00B105FF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программы: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3265" w:rsidRPr="00D310BC">
              <w:rPr>
                <w:rFonts w:ascii="Arial" w:hAnsi="Arial" w:cs="Arial"/>
                <w:sz w:val="18"/>
                <w:szCs w:val="18"/>
              </w:rPr>
              <w:t>230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0 рублей взрослый, </w:t>
            </w:r>
            <w:r w:rsidR="000F3265" w:rsidRPr="00D310BC">
              <w:rPr>
                <w:rFonts w:ascii="Arial" w:hAnsi="Arial" w:cs="Arial"/>
                <w:sz w:val="18"/>
                <w:szCs w:val="18"/>
              </w:rPr>
              <w:t>210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0 рублей детский до 14 лет, </w:t>
            </w:r>
            <w:r w:rsidR="000F3265" w:rsidRPr="00D310BC">
              <w:rPr>
                <w:rFonts w:ascii="Arial" w:hAnsi="Arial" w:cs="Arial"/>
                <w:sz w:val="18"/>
                <w:szCs w:val="18"/>
              </w:rPr>
              <w:t>10</w:t>
            </w:r>
            <w:r w:rsidRPr="00D310BC">
              <w:rPr>
                <w:rFonts w:ascii="Arial" w:hAnsi="Arial" w:cs="Arial"/>
                <w:sz w:val="18"/>
                <w:szCs w:val="18"/>
              </w:rPr>
              <w:t>00 рублей дети до 6 лет. (Интерактив состоится при наборе минимум 15 человек).</w:t>
            </w:r>
          </w:p>
        </w:tc>
      </w:tr>
    </w:tbl>
    <w:p w:rsidR="00651978" w:rsidRPr="00D310BC" w:rsidRDefault="00651978" w:rsidP="000E3958">
      <w:pPr>
        <w:rPr>
          <w:rFonts w:ascii="Arial" w:hAnsi="Arial" w:cs="Arial"/>
          <w:vanish/>
          <w:sz w:val="18"/>
          <w:szCs w:val="18"/>
        </w:rPr>
      </w:pPr>
    </w:p>
    <w:p w:rsidR="000E3958" w:rsidRPr="00D310BC" w:rsidRDefault="000E3958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10065"/>
      </w:tblGrid>
      <w:tr w:rsidR="00651978" w:rsidRPr="00D310BC" w:rsidTr="00914E1F"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978" w:rsidRPr="00D310BC" w:rsidRDefault="00651978" w:rsidP="000E3958">
            <w:pPr>
              <w:pStyle w:val="3"/>
              <w:keepNex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7 день (воскресенье)</w:t>
            </w:r>
          </w:p>
        </w:tc>
      </w:tr>
      <w:tr w:rsidR="00123936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936" w:rsidRPr="00D310BC" w:rsidRDefault="00123936" w:rsidP="00123936">
            <w:pPr>
              <w:pStyle w:val="6"/>
              <w:keepNex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3936" w:rsidRPr="00D310BC" w:rsidRDefault="00123936" w:rsidP="00123936">
            <w:pPr>
              <w:pStyle w:val="6"/>
              <w:keepNex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936" w:rsidRPr="00D310BC" w:rsidRDefault="00123936" w:rsidP="0012393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Самостоятельное прибытие в гостиницу.</w:t>
            </w:r>
          </w:p>
          <w:p w:rsidR="00123936" w:rsidRPr="00D310BC" w:rsidRDefault="00123936" w:rsidP="001239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Трансфер до гостиницы бронируется заранее и предоставляется за дополнительную плату:</w:t>
            </w:r>
          </w:p>
          <w:p w:rsidR="00123936" w:rsidRPr="00D310BC" w:rsidRDefault="00123936" w:rsidP="00123936">
            <w:pPr>
              <w:pStyle w:val="p11"/>
              <w:spacing w:before="0" w:beforeAutospacing="0" w:after="225" w:afterAutospacing="0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 xml:space="preserve">• индивидуальный трансфер с вокзала/ аэропорта (от </w:t>
            </w:r>
            <w:r w:rsidR="000F3265" w:rsidRPr="00D310BC">
              <w:rPr>
                <w:rFonts w:ascii="Arial" w:hAnsi="Arial" w:cs="Arial"/>
                <w:sz w:val="18"/>
                <w:szCs w:val="18"/>
              </w:rPr>
              <w:t>10</w:t>
            </w:r>
            <w:r w:rsidRPr="00D310BC">
              <w:rPr>
                <w:rFonts w:ascii="Arial" w:hAnsi="Arial" w:cs="Arial"/>
                <w:sz w:val="18"/>
                <w:szCs w:val="18"/>
              </w:rPr>
              <w:t>00/1</w:t>
            </w:r>
            <w:r w:rsidR="000F3265" w:rsidRPr="00D310BC">
              <w:rPr>
                <w:rFonts w:ascii="Arial" w:hAnsi="Arial" w:cs="Arial"/>
                <w:sz w:val="18"/>
                <w:szCs w:val="18"/>
              </w:rPr>
              <w:t>7</w:t>
            </w:r>
            <w:r w:rsidRPr="00D310BC">
              <w:rPr>
                <w:rFonts w:ascii="Arial" w:hAnsi="Arial" w:cs="Arial"/>
                <w:sz w:val="18"/>
                <w:szCs w:val="18"/>
              </w:rPr>
              <w:t>00 рублей за легковой автомобиль на 3 человека).</w:t>
            </w:r>
          </w:p>
        </w:tc>
      </w:tr>
      <w:tr w:rsidR="00E2415D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15D" w:rsidRPr="00D310BC" w:rsidRDefault="00E2415D" w:rsidP="00123936">
            <w:pPr>
              <w:pStyle w:val="6"/>
              <w:keepNex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15D" w:rsidRPr="00D310BC" w:rsidRDefault="00E2415D" w:rsidP="0012393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Гарантированное размещение в гостинице после 15:00. Свои вещи Вы можете о ставить бесплатно в камере хранения гостиницы.</w:t>
            </w:r>
          </w:p>
        </w:tc>
      </w:tr>
      <w:tr w:rsidR="00123936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936" w:rsidRPr="00D310BC" w:rsidRDefault="00123936" w:rsidP="001239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3936" w:rsidRPr="00D310BC" w:rsidRDefault="00123936" w:rsidP="00123936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Внимание! Желательно прибыть в Казань на экскурсионную программу до 08:00</w:t>
            </w:r>
          </w:p>
        </w:tc>
      </w:tr>
      <w:tr w:rsidR="00123936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3936" w:rsidRPr="00D310BC" w:rsidRDefault="00123936" w:rsidP="001239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3936" w:rsidRPr="00D310BC" w:rsidRDefault="00123936" w:rsidP="00123936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 xml:space="preserve">В случае опоздания туристов к выезду на экскурсионную программу, просим срочно связаться по телефону экстренной связи для согласования места встречи с группой: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+7 965 580 20 80</w:t>
            </w:r>
          </w:p>
        </w:tc>
      </w:tr>
      <w:tr w:rsidR="00123936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3936" w:rsidRPr="00D310BC" w:rsidRDefault="00123936" w:rsidP="001239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3936" w:rsidRPr="00D310BC" w:rsidRDefault="00123936" w:rsidP="001239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Время выездов из отелей фиксированное.</w:t>
            </w:r>
          </w:p>
        </w:tc>
      </w:tr>
      <w:tr w:rsidR="0032261A" w:rsidRPr="00D310BC" w:rsidTr="00C06FB2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61A" w:rsidRPr="00D310BC" w:rsidRDefault="0032261A" w:rsidP="003226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08:00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61A" w:rsidRPr="00D310BC" w:rsidRDefault="0032261A" w:rsidP="003226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«Давыдов» </w:t>
            </w:r>
          </w:p>
        </w:tc>
      </w:tr>
      <w:tr w:rsidR="00914E1F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08:</w:t>
            </w:r>
            <w:r w:rsidR="0032261A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«Корстон» (ул. Ершова д.1А) </w:t>
            </w:r>
          </w:p>
        </w:tc>
      </w:tr>
      <w:tr w:rsidR="00914E1F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отеле «Давыдов ИНН», встречаются с экскурсоводом в холле отеля «Корстон» (ул. Ершова д.1А)</w:t>
            </w:r>
          </w:p>
        </w:tc>
      </w:tr>
      <w:tr w:rsidR="00914E1F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08:</w:t>
            </w:r>
            <w:r w:rsidR="0032261A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Park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» </w:t>
            </w:r>
          </w:p>
          <w:p w:rsidR="00914E1F" w:rsidRPr="00D310BC" w:rsidRDefault="00914E1F" w:rsidP="00914E1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(ул. Петербургская д.52)</w:t>
            </w:r>
          </w:p>
        </w:tc>
      </w:tr>
      <w:tr w:rsidR="00914E1F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отелях «Биляр Палас», «Парк Отель», «Гранд Отель», «Сулейман Палас»</w:t>
            </w:r>
            <w:r w:rsidR="0032261A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встречаются с экскурсоводом в холле отеля «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Park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» (ул. Петербургская д.52)</w:t>
            </w:r>
          </w:p>
        </w:tc>
      </w:tr>
      <w:tr w:rsidR="00914E1F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08:</w:t>
            </w:r>
            <w:r w:rsidR="0032261A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«Ногай»</w:t>
            </w:r>
          </w:p>
          <w:p w:rsidR="00914E1F" w:rsidRPr="00D310BC" w:rsidRDefault="00914E1F" w:rsidP="00914E1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(ул. Профсоюзная д.16 Б)</w:t>
            </w:r>
          </w:p>
        </w:tc>
      </w:tr>
      <w:tr w:rsidR="00914E1F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2162D4" w:rsidP="00914E1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отелях «Ибис», «Татарстан», «Шаляпин», встречаются с экскурсоводом в холле отеля «Ногай» (ул. Профсоюзная д.16Б)</w:t>
            </w:r>
          </w:p>
        </w:tc>
      </w:tr>
      <w:tr w:rsidR="00914E1F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08:</w:t>
            </w:r>
            <w:r w:rsidR="0032261A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Выезд на экскурсионную программу из гостиницы «Кристалл» (ул. Р. Яхина д.8)</w:t>
            </w:r>
          </w:p>
        </w:tc>
      </w:tr>
      <w:tr w:rsidR="00914E1F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прибывающие на ж/д вокзал "Казань Пассажирская" и опаздывающие на встречу в свой отель, встречаются с экскурсоводом в холле отеля "Кристалл"</w:t>
            </w:r>
          </w:p>
        </w:tc>
      </w:tr>
      <w:tr w:rsidR="00914E1F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32261A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  <w:r w:rsidR="00914E1F"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 на экскурсионную программу из гостиницы «Амакс Сафар» </w:t>
            </w:r>
          </w:p>
          <w:p w:rsidR="00914E1F" w:rsidRPr="00D310BC" w:rsidRDefault="00914E1F" w:rsidP="00914E1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(ул. Односторонка Гривки д. 1) </w:t>
            </w:r>
          </w:p>
        </w:tc>
      </w:tr>
      <w:tr w:rsidR="00914E1F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4E1F" w:rsidRPr="00D310BC" w:rsidRDefault="00914E1F" w:rsidP="00914E1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- туристы, проживающие в отеле «Релита», встречаются с экскурсоводом в холле отеля «Амакс Сафар» (ул. Односторонка Гривки д.1)</w:t>
            </w:r>
          </w:p>
        </w:tc>
      </w:tr>
      <w:tr w:rsidR="0032261A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61A" w:rsidRPr="00D310BC" w:rsidRDefault="0032261A" w:rsidP="003226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09:40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61A" w:rsidRPr="00D310BC" w:rsidRDefault="0032261A" w:rsidP="003226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sz w:val="18"/>
                <w:szCs w:val="18"/>
              </w:rPr>
              <w:t>Экскурсия «Сказаньем встает Иске Казан».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В 45 км. от современной Казани, на священном во всем Заказанье месте, располагается целый комплекс археологических и природных объектов, входящих в охранную зону Иске-Казанского государственного музея - заповедника. На территории музея построен историко-культурный и ремесленный комплекс периода Казанского ханства. Изюминкой крепости являются старинные орудия, при помощи которых обороняли древний город — катапульты, скорпионы, гастрафетесы, балисты… Поднявшись на стены крепости, вы почувствуете себя жителем древнего города. А экспозиция этнографического музея раскроет взаимосвязь между современной Казанью и Иске Казан (Старая Казань).</w:t>
            </w:r>
          </w:p>
          <w:p w:rsidR="0032261A" w:rsidRPr="00D310BC" w:rsidRDefault="0032261A" w:rsidP="003226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Соревнования по стрельбе из лука на звание «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 xml:space="preserve">Лучший лучник Иске Казан». 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Участие в мастер – классах по вышивке бисером 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>«Казанская тюбетейка».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Фольклорная программа 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 xml:space="preserve">«Нурлы Казан». </w:t>
            </w:r>
            <w:r w:rsidRPr="00D310BC">
              <w:rPr>
                <w:rFonts w:ascii="Arial" w:hAnsi="Arial" w:cs="Arial"/>
                <w:sz w:val="18"/>
                <w:szCs w:val="18"/>
              </w:rPr>
              <w:t>Выступление татарского ансамбля, состоящего из бабушек, исполнение национальных песен.</w:t>
            </w:r>
          </w:p>
        </w:tc>
      </w:tr>
      <w:tr w:rsidR="0032261A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61A" w:rsidRPr="00D310BC" w:rsidRDefault="0032261A" w:rsidP="0032261A">
            <w:pPr>
              <w:pStyle w:val="6"/>
              <w:keepNext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 11:40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61A" w:rsidRPr="00D310BC" w:rsidRDefault="0032261A" w:rsidP="0032261A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Отъезд в Казань.</w:t>
            </w:r>
          </w:p>
        </w:tc>
      </w:tr>
      <w:tr w:rsidR="0032261A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61A" w:rsidRPr="00D310BC" w:rsidRDefault="0032261A" w:rsidP="0032261A">
            <w:pPr>
              <w:pStyle w:val="6"/>
              <w:keepNex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 12:40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61A" w:rsidRPr="00D310BC" w:rsidRDefault="0032261A" w:rsidP="0032261A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Окончание программы для туристов с ранним выездом. Трансфер на ж/д вокзал. (поезда раннего отправления из Казани).</w:t>
            </w:r>
          </w:p>
        </w:tc>
      </w:tr>
      <w:tr w:rsidR="0032261A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61A" w:rsidRPr="00D310BC" w:rsidRDefault="0032261A" w:rsidP="0032261A">
            <w:pPr>
              <w:pStyle w:val="6"/>
              <w:keepNex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13:00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61A" w:rsidRPr="00D310BC" w:rsidRDefault="0032261A" w:rsidP="0032261A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Национальный обед. "Кулинарное путешествие".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Презентация технологии приготовления татарского национального блюда от шеф - повара.</w:t>
            </w:r>
          </w:p>
        </w:tc>
      </w:tr>
      <w:tr w:rsidR="0032261A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61A" w:rsidRPr="00D310BC" w:rsidRDefault="0032261A" w:rsidP="0032261A">
            <w:pPr>
              <w:pStyle w:val="6"/>
              <w:keepNext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61A" w:rsidRPr="00D310BC" w:rsidRDefault="0032261A" w:rsidP="0032261A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Окончание программы. Трансфер на ж/д вокзал или свободное время в центре города.</w:t>
            </w:r>
          </w:p>
        </w:tc>
      </w:tr>
      <w:tr w:rsidR="0032261A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61A" w:rsidRPr="00D310BC" w:rsidRDefault="0032261A" w:rsidP="0032261A">
            <w:pPr>
              <w:pStyle w:val="6"/>
              <w:keepNex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14:15— 18:15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7A9D" w:rsidRPr="00D310BC" w:rsidRDefault="00897A9D" w:rsidP="0089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Style w:val="s10"/>
                <w:rFonts w:ascii="Arial" w:hAnsi="Arial" w:cs="Arial"/>
                <w:b/>
                <w:bCs/>
                <w:sz w:val="18"/>
                <w:szCs w:val="18"/>
              </w:rPr>
              <w:t xml:space="preserve">За доп. плату: </w:t>
            </w:r>
            <w:r w:rsidRPr="00D310BC">
              <w:rPr>
                <w:rFonts w:ascii="Arial" w:hAnsi="Arial" w:cs="Arial"/>
                <w:sz w:val="18"/>
                <w:szCs w:val="18"/>
              </w:rPr>
              <w:t>загородная экскурсия 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«Овеянная легендами земля» в Раифский Богородицкий мужской монастырь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, расположенный в 30 км. от Казани, в заповедном лесу, на берегу дивной красоты озера. Монастырь основан в 17 веке. Его архитектурный ансамбль — один из самых величественных в среднем Поволжье складывался в течение столетий. Основной святыней монастыря является чудотворный Грузинский образ пресвятой Богородицы (XVII в). </w:t>
            </w:r>
          </w:p>
          <w:p w:rsidR="0032261A" w:rsidRPr="00D310BC" w:rsidRDefault="00897A9D" w:rsidP="00897A9D">
            <w:pPr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 xml:space="preserve">Стоимость экскурсии 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F3265" w:rsidRPr="00D310BC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>00 рублей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с туриста (экскурсия состоится при наборе минимум 10 человек).</w:t>
            </w:r>
          </w:p>
        </w:tc>
      </w:tr>
      <w:tr w:rsidR="00D7401E" w:rsidRPr="00D310BC" w:rsidTr="00914E1F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01E" w:rsidRPr="00D310BC" w:rsidRDefault="00D7401E" w:rsidP="000E3958">
            <w:pPr>
              <w:pStyle w:val="6"/>
              <w:keepNext w:val="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D310BC">
              <w:rPr>
                <w:rFonts w:ascii="Arial" w:hAnsi="Arial" w:cs="Arial"/>
                <w:bCs/>
                <w:sz w:val="18"/>
                <w:szCs w:val="18"/>
              </w:rPr>
              <w:t>20:30-22:30</w:t>
            </w:r>
          </w:p>
        </w:tc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01E" w:rsidRPr="00D310BC" w:rsidRDefault="00897A9D" w:rsidP="000E3958">
            <w:pPr>
              <w:pStyle w:val="p7"/>
              <w:spacing w:before="0" w:beforeAutospacing="0" w:after="225" w:afterAutospacing="0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Style w:val="s10"/>
                <w:rFonts w:ascii="Arial" w:hAnsi="Arial" w:cs="Arial"/>
                <w:b/>
                <w:bCs/>
                <w:sz w:val="18"/>
                <w:szCs w:val="18"/>
              </w:rPr>
              <w:t>За доп. плату:</w:t>
            </w:r>
            <w:r w:rsidRPr="00D310BC">
              <w:rPr>
                <w:rFonts w:ascii="Arial" w:hAnsi="Arial" w:cs="Arial"/>
                <w:sz w:val="18"/>
                <w:szCs w:val="18"/>
              </w:rPr>
              <w:t> Автобусная вечерняя экскурсия по городу </w:t>
            </w:r>
            <w:r w:rsidRPr="00D310BC">
              <w:rPr>
                <w:rFonts w:ascii="Arial" w:hAnsi="Arial" w:cs="Arial"/>
                <w:b/>
                <w:bCs/>
                <w:sz w:val="18"/>
                <w:szCs w:val="18"/>
              </w:rPr>
              <w:t>«Огни Казани»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. Стоимость экскурсии 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F3265" w:rsidRPr="00D310B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310BC">
              <w:rPr>
                <w:rFonts w:ascii="Arial" w:hAnsi="Arial" w:cs="Arial"/>
                <w:b/>
                <w:sz w:val="18"/>
                <w:szCs w:val="18"/>
              </w:rPr>
              <w:t>00 рублей</w:t>
            </w:r>
            <w:r w:rsidRPr="00D310BC">
              <w:rPr>
                <w:rFonts w:ascii="Arial" w:hAnsi="Arial" w:cs="Arial"/>
                <w:sz w:val="18"/>
                <w:szCs w:val="18"/>
              </w:rPr>
              <w:t xml:space="preserve"> с туриста (экскурсия состоится при наборе минимум 10 человек).</w:t>
            </w:r>
          </w:p>
        </w:tc>
      </w:tr>
    </w:tbl>
    <w:p w:rsidR="00651978" w:rsidRPr="00D310BC" w:rsidRDefault="00651978" w:rsidP="000E3958">
      <w:pPr>
        <w:pStyle w:val="a8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51978" w:rsidRPr="00D310BC" w:rsidRDefault="00651978" w:rsidP="000E3958">
      <w:pPr>
        <w:spacing w:line="322" w:lineRule="atLeast"/>
        <w:rPr>
          <w:rFonts w:ascii="Arial" w:hAnsi="Arial" w:cs="Arial"/>
          <w:b/>
          <w:bCs/>
          <w:sz w:val="18"/>
          <w:szCs w:val="18"/>
        </w:rPr>
      </w:pPr>
    </w:p>
    <w:p w:rsidR="00651978" w:rsidRPr="00D310BC" w:rsidRDefault="00651978" w:rsidP="000E3958">
      <w:pPr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  <w:r w:rsidRPr="00D310BC">
        <w:rPr>
          <w:rFonts w:ascii="Arial" w:hAnsi="Arial" w:cs="Arial"/>
          <w:b/>
          <w:bCs/>
          <w:sz w:val="18"/>
          <w:szCs w:val="18"/>
        </w:rPr>
        <w:lastRenderedPageBreak/>
        <w:t>Стоимость тура «Казань — день за днем!» 2 дня/1 ночь (заезд в любой день недели):</w:t>
      </w:r>
    </w:p>
    <w:p w:rsidR="00651978" w:rsidRPr="00D310BC" w:rsidRDefault="00651978" w:rsidP="000E3958">
      <w:pPr>
        <w:ind w:left="-142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sz w:val="18"/>
          <w:szCs w:val="18"/>
        </w:rPr>
        <w:t>Размещение: </w:t>
      </w:r>
      <w:r w:rsidRPr="00D310BC">
        <w:rPr>
          <w:rFonts w:ascii="Arial" w:hAnsi="Arial" w:cs="Arial"/>
          <w:b/>
          <w:bCs/>
          <w:sz w:val="18"/>
          <w:szCs w:val="18"/>
        </w:rPr>
        <w:t>SGL</w:t>
      </w:r>
      <w:r w:rsidRPr="00D310BC">
        <w:rPr>
          <w:rFonts w:ascii="Arial" w:hAnsi="Arial" w:cs="Arial"/>
          <w:sz w:val="18"/>
          <w:szCs w:val="18"/>
        </w:rPr>
        <w:t> — одноместное, </w:t>
      </w:r>
      <w:r w:rsidRPr="00D310BC">
        <w:rPr>
          <w:rFonts w:ascii="Arial" w:hAnsi="Arial" w:cs="Arial"/>
          <w:b/>
          <w:bCs/>
          <w:sz w:val="18"/>
          <w:szCs w:val="18"/>
        </w:rPr>
        <w:t>DBL</w:t>
      </w:r>
      <w:r w:rsidRPr="00D310BC">
        <w:rPr>
          <w:rFonts w:ascii="Arial" w:hAnsi="Arial" w:cs="Arial"/>
          <w:sz w:val="18"/>
          <w:szCs w:val="18"/>
        </w:rPr>
        <w:t> — двухместное, </w:t>
      </w:r>
      <w:r w:rsidRPr="00D310BC">
        <w:rPr>
          <w:rFonts w:ascii="Arial" w:hAnsi="Arial" w:cs="Arial"/>
          <w:b/>
          <w:bCs/>
          <w:sz w:val="18"/>
          <w:szCs w:val="18"/>
        </w:rPr>
        <w:t>TRPL</w:t>
      </w:r>
      <w:r w:rsidRPr="00D310BC">
        <w:rPr>
          <w:rFonts w:ascii="Arial" w:hAnsi="Arial" w:cs="Arial"/>
          <w:sz w:val="18"/>
          <w:szCs w:val="18"/>
        </w:rPr>
        <w:t> — трехместное, </w:t>
      </w:r>
      <w:r w:rsidRPr="00D310BC">
        <w:rPr>
          <w:rFonts w:ascii="Arial" w:hAnsi="Arial" w:cs="Arial"/>
          <w:b/>
          <w:bCs/>
          <w:sz w:val="18"/>
          <w:szCs w:val="18"/>
        </w:rPr>
        <w:t>ExB</w:t>
      </w:r>
      <w:r w:rsidRPr="00D310BC">
        <w:rPr>
          <w:rFonts w:ascii="Arial" w:hAnsi="Arial" w:cs="Arial"/>
          <w:sz w:val="18"/>
          <w:szCs w:val="18"/>
        </w:rPr>
        <w:t> — доп. место.</w:t>
      </w:r>
    </w:p>
    <w:tbl>
      <w:tblPr>
        <w:tblW w:w="11406" w:type="dxa"/>
        <w:tblInd w:w="-12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1554"/>
        <w:gridCol w:w="1306"/>
        <w:gridCol w:w="1663"/>
        <w:gridCol w:w="1051"/>
        <w:gridCol w:w="1048"/>
        <w:gridCol w:w="1409"/>
        <w:gridCol w:w="1350"/>
      </w:tblGrid>
      <w:tr w:rsidR="0069111B" w:rsidRPr="00D310BC" w:rsidTr="0069111B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E52E47" w:rsidP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" w:tooltip="Гостиницы Казани" w:history="1">
              <w:r w:rsidR="0069111B" w:rsidRPr="00D310BC">
                <w:rPr>
                  <w:rFonts w:ascii="Arial" w:hAnsi="Arial" w:cs="Arial"/>
                  <w:sz w:val="18"/>
                  <w:szCs w:val="18"/>
                  <w:u w:val="single"/>
                </w:rPr>
                <w:t>Гостиница, категория</w:t>
              </w:r>
            </w:hyperlink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Действие цены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Взрослый ½ DBL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D85342" w:rsidP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Ребенок (до </w:t>
            </w:r>
            <w:r w:rsidR="0069111B" w:rsidRPr="00D310BC">
              <w:rPr>
                <w:rFonts w:ascii="Arial" w:hAnsi="Arial" w:cs="Arial"/>
                <w:sz w:val="18"/>
                <w:szCs w:val="18"/>
              </w:rPr>
              <w:t>14 лет)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Третий в номере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Одноместный номер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Доп. ночь с человека DBL/SGL</w:t>
            </w:r>
          </w:p>
        </w:tc>
        <w:tc>
          <w:tcPr>
            <w:tcW w:w="1350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Тип завтрака в туре</w:t>
            </w:r>
          </w:p>
        </w:tc>
      </w:tr>
      <w:tr w:rsidR="0069111B" w:rsidRPr="00D310BC" w:rsidTr="0069111B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  <w:u w:val="single"/>
              </w:rPr>
              <w:t>"Тур без проживания"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12060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11960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1B" w:rsidRPr="00D310BC" w:rsidTr="0069111B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  <w:u w:val="single"/>
              </w:rPr>
              <w:t>«Амакс Сафар Отель» 3* (STD TWIN/DBL/TRPL)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14560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14460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14560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15560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3200/4200</w:t>
            </w:r>
          </w:p>
        </w:tc>
        <w:tc>
          <w:tcPr>
            <w:tcW w:w="135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9111B" w:rsidRPr="00D310BC" w:rsidTr="0069111B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  <w:u w:val="single"/>
              </w:rPr>
              <w:t>«Кристалл» 3*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14560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14460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14560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15660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3200/4300</w:t>
            </w:r>
          </w:p>
        </w:tc>
        <w:tc>
          <w:tcPr>
            <w:tcW w:w="135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9111B" w:rsidRPr="00D310BC" w:rsidTr="0069111B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  <w:u w:val="single"/>
              </w:rPr>
              <w:t>«Биляр Палас отель» 4*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14760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14660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14760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16860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3400/5500</w:t>
            </w:r>
          </w:p>
        </w:tc>
        <w:tc>
          <w:tcPr>
            <w:tcW w:w="135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9111B" w:rsidRPr="00D310BC" w:rsidTr="0069111B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  <w:u w:val="single"/>
              </w:rPr>
              <w:t>«Сулейман Палас Отель» 4*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14760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14660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14760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16160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3400/4800</w:t>
            </w:r>
          </w:p>
        </w:tc>
        <w:tc>
          <w:tcPr>
            <w:tcW w:w="135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9111B" w:rsidRPr="00D310BC" w:rsidTr="0069111B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  <w:u w:val="single"/>
              </w:rPr>
              <w:t>«Ногай» 3*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15660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15560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15660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16860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4300/5500</w:t>
            </w:r>
          </w:p>
        </w:tc>
        <w:tc>
          <w:tcPr>
            <w:tcW w:w="135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9111B" w:rsidRPr="00D310BC" w:rsidTr="0069111B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310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«</w:t>
            </w:r>
            <w:r w:rsidRPr="00D310BC">
              <w:rPr>
                <w:rFonts w:ascii="Arial" w:hAnsi="Arial" w:cs="Arial"/>
                <w:sz w:val="18"/>
                <w:szCs w:val="18"/>
                <w:u w:val="single"/>
              </w:rPr>
              <w:t>Отель</w:t>
            </w:r>
            <w:r w:rsidRPr="00D310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 </w:t>
            </w:r>
            <w:r w:rsidRPr="00D310BC">
              <w:rPr>
                <w:rFonts w:ascii="Arial" w:hAnsi="Arial" w:cs="Arial"/>
                <w:sz w:val="18"/>
                <w:szCs w:val="18"/>
                <w:u w:val="single"/>
              </w:rPr>
              <w:t>Корстон</w:t>
            </w:r>
            <w:r w:rsidRPr="00D310BC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 Tower» 4*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15660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15560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15660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17360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4300/6000</w:t>
            </w:r>
          </w:p>
        </w:tc>
        <w:tc>
          <w:tcPr>
            <w:tcW w:w="135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</w:tbl>
    <w:p w:rsidR="0069111B" w:rsidRPr="00D310BC" w:rsidRDefault="0069111B" w:rsidP="000E3958">
      <w:pPr>
        <w:ind w:left="-142"/>
        <w:rPr>
          <w:rFonts w:ascii="Arial" w:hAnsi="Arial" w:cs="Arial"/>
          <w:sz w:val="18"/>
          <w:szCs w:val="18"/>
        </w:rPr>
      </w:pPr>
    </w:p>
    <w:p w:rsidR="00FC4CB7" w:rsidRPr="00D310BC" w:rsidRDefault="00FC4CB7" w:rsidP="000E3958">
      <w:pPr>
        <w:ind w:left="-142"/>
        <w:rPr>
          <w:rFonts w:ascii="Arial" w:hAnsi="Arial" w:cs="Arial"/>
          <w:sz w:val="18"/>
          <w:szCs w:val="18"/>
        </w:rPr>
      </w:pPr>
    </w:p>
    <w:p w:rsidR="00651978" w:rsidRPr="00D310BC" w:rsidRDefault="00651978" w:rsidP="000E3958">
      <w:pPr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651978" w:rsidRPr="00D310BC" w:rsidRDefault="00651978" w:rsidP="000E3958">
      <w:pPr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  <w:r w:rsidRPr="00D310BC">
        <w:rPr>
          <w:rFonts w:ascii="Arial" w:hAnsi="Arial" w:cs="Arial"/>
          <w:b/>
          <w:bCs/>
          <w:sz w:val="18"/>
          <w:szCs w:val="18"/>
        </w:rPr>
        <w:t>Стоимость тура «Казань — день за днем!» 3 дня/2 ночи (заезд в любой день недели):</w:t>
      </w:r>
    </w:p>
    <w:p w:rsidR="00651978" w:rsidRPr="00D310BC" w:rsidRDefault="00651978" w:rsidP="000E3958">
      <w:pPr>
        <w:ind w:left="-142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sz w:val="18"/>
          <w:szCs w:val="18"/>
        </w:rPr>
        <w:t>Размещение: </w:t>
      </w:r>
      <w:r w:rsidRPr="00D310BC">
        <w:rPr>
          <w:rFonts w:ascii="Arial" w:hAnsi="Arial" w:cs="Arial"/>
          <w:b/>
          <w:bCs/>
          <w:sz w:val="18"/>
          <w:szCs w:val="18"/>
        </w:rPr>
        <w:t>SGL</w:t>
      </w:r>
      <w:r w:rsidRPr="00D310BC">
        <w:rPr>
          <w:rFonts w:ascii="Arial" w:hAnsi="Arial" w:cs="Arial"/>
          <w:sz w:val="18"/>
          <w:szCs w:val="18"/>
        </w:rPr>
        <w:t> — одноместное, </w:t>
      </w:r>
      <w:r w:rsidRPr="00D310BC">
        <w:rPr>
          <w:rFonts w:ascii="Arial" w:hAnsi="Arial" w:cs="Arial"/>
          <w:b/>
          <w:bCs/>
          <w:sz w:val="18"/>
          <w:szCs w:val="18"/>
        </w:rPr>
        <w:t>DBL</w:t>
      </w:r>
      <w:r w:rsidRPr="00D310BC">
        <w:rPr>
          <w:rFonts w:ascii="Arial" w:hAnsi="Arial" w:cs="Arial"/>
          <w:sz w:val="18"/>
          <w:szCs w:val="18"/>
        </w:rPr>
        <w:t> — двухместное, </w:t>
      </w:r>
      <w:r w:rsidRPr="00D310BC">
        <w:rPr>
          <w:rFonts w:ascii="Arial" w:hAnsi="Arial" w:cs="Arial"/>
          <w:b/>
          <w:bCs/>
          <w:sz w:val="18"/>
          <w:szCs w:val="18"/>
        </w:rPr>
        <w:t>TRPL</w:t>
      </w:r>
      <w:r w:rsidRPr="00D310BC">
        <w:rPr>
          <w:rFonts w:ascii="Arial" w:hAnsi="Arial" w:cs="Arial"/>
          <w:sz w:val="18"/>
          <w:szCs w:val="18"/>
        </w:rPr>
        <w:t> — трехместное, </w:t>
      </w:r>
      <w:r w:rsidRPr="00D310BC">
        <w:rPr>
          <w:rFonts w:ascii="Arial" w:hAnsi="Arial" w:cs="Arial"/>
          <w:b/>
          <w:bCs/>
          <w:sz w:val="18"/>
          <w:szCs w:val="18"/>
        </w:rPr>
        <w:t>ExB</w:t>
      </w:r>
      <w:r w:rsidRPr="00D310BC">
        <w:rPr>
          <w:rFonts w:ascii="Arial" w:hAnsi="Arial" w:cs="Arial"/>
          <w:sz w:val="18"/>
          <w:szCs w:val="18"/>
        </w:rPr>
        <w:t> — доп. место.</w:t>
      </w:r>
    </w:p>
    <w:tbl>
      <w:tblPr>
        <w:tblW w:w="11341" w:type="dxa"/>
        <w:tblInd w:w="-12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1554"/>
        <w:gridCol w:w="1306"/>
        <w:gridCol w:w="1663"/>
        <w:gridCol w:w="1051"/>
        <w:gridCol w:w="1048"/>
        <w:gridCol w:w="1418"/>
        <w:gridCol w:w="1276"/>
      </w:tblGrid>
      <w:tr w:rsidR="0069111B" w:rsidRPr="00D310BC" w:rsidTr="0069111B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E52E47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" w:tooltip="Гостиницы Казани" w:history="1">
              <w:r w:rsidR="0069111B" w:rsidRPr="00D310BC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Гостиница, категория</w:t>
              </w:r>
            </w:hyperlink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Действие цены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Взрослый ½ DBL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D85342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Ребенок (до 14 лет)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Третий в номере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Одноместный номер</w:t>
            </w:r>
          </w:p>
        </w:tc>
        <w:tc>
          <w:tcPr>
            <w:tcW w:w="1418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Доп. ночь с человека DBL/SGL</w:t>
            </w:r>
          </w:p>
        </w:tc>
        <w:tc>
          <w:tcPr>
            <w:tcW w:w="1276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Тип завтрака в туре</w:t>
            </w:r>
          </w:p>
        </w:tc>
      </w:tr>
      <w:tr w:rsidR="0069111B" w:rsidRPr="00D310BC" w:rsidTr="0069111B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"Тур без проживания"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18190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17990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1B" w:rsidRPr="00D310BC" w:rsidTr="0069111B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«Амакс Сафар Отель» 3* (STD TWIN/DBL/TRPL)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23190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22990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23190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25190</w:t>
            </w:r>
          </w:p>
        </w:tc>
        <w:tc>
          <w:tcPr>
            <w:tcW w:w="141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3200/4200</w:t>
            </w:r>
          </w:p>
        </w:tc>
        <w:tc>
          <w:tcPr>
            <w:tcW w:w="127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9111B" w:rsidRPr="00D310BC" w:rsidTr="0069111B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«Кристалл» 3*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23190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22990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23190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25390</w:t>
            </w:r>
          </w:p>
        </w:tc>
        <w:tc>
          <w:tcPr>
            <w:tcW w:w="141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3200/4300</w:t>
            </w:r>
          </w:p>
        </w:tc>
        <w:tc>
          <w:tcPr>
            <w:tcW w:w="127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9111B" w:rsidRPr="00D310BC" w:rsidTr="0069111B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lastRenderedPageBreak/>
              <w:t>«Биляр Палас отель» 4*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23590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23390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23590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27790</w:t>
            </w:r>
          </w:p>
        </w:tc>
        <w:tc>
          <w:tcPr>
            <w:tcW w:w="141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3400/5500</w:t>
            </w:r>
          </w:p>
        </w:tc>
        <w:tc>
          <w:tcPr>
            <w:tcW w:w="127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9111B" w:rsidRPr="00D310BC" w:rsidTr="0069111B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«Сулейман Палас Отель» 4*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23590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23390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23590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26390</w:t>
            </w:r>
          </w:p>
        </w:tc>
        <w:tc>
          <w:tcPr>
            <w:tcW w:w="141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3400/4800</w:t>
            </w:r>
          </w:p>
        </w:tc>
        <w:tc>
          <w:tcPr>
            <w:tcW w:w="127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9111B" w:rsidRPr="00D310BC" w:rsidTr="0069111B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«Ногай» 3*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25390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25190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25390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27790</w:t>
            </w:r>
          </w:p>
        </w:tc>
        <w:tc>
          <w:tcPr>
            <w:tcW w:w="141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4300/5500</w:t>
            </w:r>
          </w:p>
        </w:tc>
        <w:tc>
          <w:tcPr>
            <w:tcW w:w="127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9111B" w:rsidRPr="00D310BC" w:rsidTr="0069111B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5342">
              <w:rPr>
                <w:rFonts w:ascii="Arial" w:hAnsi="Arial" w:cs="Arial"/>
                <w:sz w:val="18"/>
                <w:szCs w:val="18"/>
                <w:lang w:val="en-US"/>
              </w:rPr>
              <w:t>«</w:t>
            </w:r>
            <w:r w:rsidRPr="00D85342">
              <w:rPr>
                <w:rFonts w:ascii="Arial" w:hAnsi="Arial" w:cs="Arial"/>
                <w:sz w:val="18"/>
                <w:szCs w:val="18"/>
              </w:rPr>
              <w:t>Отель</w:t>
            </w:r>
            <w:r w:rsidRPr="00D8534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85342">
              <w:rPr>
                <w:rFonts w:ascii="Arial" w:hAnsi="Arial" w:cs="Arial"/>
                <w:sz w:val="18"/>
                <w:szCs w:val="18"/>
              </w:rPr>
              <w:t>Корстон</w:t>
            </w:r>
            <w:r w:rsidRPr="00D85342">
              <w:rPr>
                <w:rFonts w:ascii="Arial" w:hAnsi="Arial" w:cs="Arial"/>
                <w:sz w:val="18"/>
                <w:szCs w:val="18"/>
                <w:lang w:val="en-US"/>
              </w:rPr>
              <w:t xml:space="preserve"> Tower» 4*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25390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25190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25390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28790</w:t>
            </w:r>
          </w:p>
        </w:tc>
        <w:tc>
          <w:tcPr>
            <w:tcW w:w="141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4300/6000</w:t>
            </w:r>
          </w:p>
        </w:tc>
        <w:tc>
          <w:tcPr>
            <w:tcW w:w="127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</w:tbl>
    <w:p w:rsidR="00BA1947" w:rsidRPr="00D310BC" w:rsidRDefault="00BA1947" w:rsidP="000E3958">
      <w:pPr>
        <w:ind w:left="-142"/>
        <w:rPr>
          <w:rFonts w:ascii="Arial" w:hAnsi="Arial" w:cs="Arial"/>
          <w:sz w:val="18"/>
          <w:szCs w:val="18"/>
        </w:rPr>
      </w:pPr>
    </w:p>
    <w:p w:rsidR="0069111B" w:rsidRPr="00D310BC" w:rsidRDefault="0069111B" w:rsidP="000E3958">
      <w:pPr>
        <w:ind w:left="-142"/>
        <w:rPr>
          <w:rFonts w:ascii="Arial" w:hAnsi="Arial" w:cs="Arial"/>
          <w:sz w:val="18"/>
          <w:szCs w:val="18"/>
        </w:rPr>
      </w:pPr>
    </w:p>
    <w:p w:rsidR="00651978" w:rsidRPr="00D310BC" w:rsidRDefault="007E4D3A" w:rsidP="007E4D3A">
      <w:pPr>
        <w:tabs>
          <w:tab w:val="left" w:pos="1755"/>
        </w:tabs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  <w:r w:rsidRPr="00D310BC">
        <w:rPr>
          <w:rFonts w:ascii="Arial" w:hAnsi="Arial" w:cs="Arial"/>
          <w:b/>
          <w:bCs/>
          <w:sz w:val="18"/>
          <w:szCs w:val="18"/>
        </w:rPr>
        <w:tab/>
      </w:r>
    </w:p>
    <w:p w:rsidR="00651978" w:rsidRPr="00D310BC" w:rsidRDefault="00651978" w:rsidP="000E3958">
      <w:pPr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  <w:r w:rsidRPr="00D310BC">
        <w:rPr>
          <w:rFonts w:ascii="Arial" w:hAnsi="Arial" w:cs="Arial"/>
          <w:b/>
          <w:bCs/>
          <w:sz w:val="18"/>
          <w:szCs w:val="18"/>
        </w:rPr>
        <w:t>Стоимость тура «Казань — день за днем!» 4 дня/3 ночи (заезд в любой день недели):</w:t>
      </w:r>
    </w:p>
    <w:p w:rsidR="00651978" w:rsidRPr="00D310BC" w:rsidRDefault="00651978" w:rsidP="000E3958">
      <w:pPr>
        <w:ind w:left="-142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sz w:val="18"/>
          <w:szCs w:val="18"/>
        </w:rPr>
        <w:t>Размещение: </w:t>
      </w:r>
      <w:r w:rsidRPr="00D310BC">
        <w:rPr>
          <w:rFonts w:ascii="Arial" w:hAnsi="Arial" w:cs="Arial"/>
          <w:b/>
          <w:bCs/>
          <w:sz w:val="18"/>
          <w:szCs w:val="18"/>
        </w:rPr>
        <w:t>SGL</w:t>
      </w:r>
      <w:r w:rsidRPr="00D310BC">
        <w:rPr>
          <w:rFonts w:ascii="Arial" w:hAnsi="Arial" w:cs="Arial"/>
          <w:sz w:val="18"/>
          <w:szCs w:val="18"/>
        </w:rPr>
        <w:t> — одноместное, </w:t>
      </w:r>
      <w:r w:rsidRPr="00D310BC">
        <w:rPr>
          <w:rFonts w:ascii="Arial" w:hAnsi="Arial" w:cs="Arial"/>
          <w:b/>
          <w:bCs/>
          <w:sz w:val="18"/>
          <w:szCs w:val="18"/>
        </w:rPr>
        <w:t>DBL</w:t>
      </w:r>
      <w:r w:rsidRPr="00D310BC">
        <w:rPr>
          <w:rFonts w:ascii="Arial" w:hAnsi="Arial" w:cs="Arial"/>
          <w:sz w:val="18"/>
          <w:szCs w:val="18"/>
        </w:rPr>
        <w:t> — двухместное, </w:t>
      </w:r>
      <w:r w:rsidRPr="00D310BC">
        <w:rPr>
          <w:rFonts w:ascii="Arial" w:hAnsi="Arial" w:cs="Arial"/>
          <w:b/>
          <w:bCs/>
          <w:sz w:val="18"/>
          <w:szCs w:val="18"/>
        </w:rPr>
        <w:t>TRPL</w:t>
      </w:r>
      <w:r w:rsidRPr="00D310BC">
        <w:rPr>
          <w:rFonts w:ascii="Arial" w:hAnsi="Arial" w:cs="Arial"/>
          <w:sz w:val="18"/>
          <w:szCs w:val="18"/>
        </w:rPr>
        <w:t> — трехместное, </w:t>
      </w:r>
      <w:r w:rsidRPr="00D310BC">
        <w:rPr>
          <w:rFonts w:ascii="Arial" w:hAnsi="Arial" w:cs="Arial"/>
          <w:b/>
          <w:bCs/>
          <w:sz w:val="18"/>
          <w:szCs w:val="18"/>
        </w:rPr>
        <w:t>ExB</w:t>
      </w:r>
      <w:r w:rsidRPr="00D310BC">
        <w:rPr>
          <w:rFonts w:ascii="Arial" w:hAnsi="Arial" w:cs="Arial"/>
          <w:sz w:val="18"/>
          <w:szCs w:val="18"/>
        </w:rPr>
        <w:t> — доп. место.</w:t>
      </w:r>
    </w:p>
    <w:tbl>
      <w:tblPr>
        <w:tblW w:w="11625" w:type="dxa"/>
        <w:tblInd w:w="-15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6"/>
        <w:gridCol w:w="1554"/>
        <w:gridCol w:w="1306"/>
        <w:gridCol w:w="1663"/>
        <w:gridCol w:w="1051"/>
        <w:gridCol w:w="1230"/>
        <w:gridCol w:w="1560"/>
        <w:gridCol w:w="1275"/>
      </w:tblGrid>
      <w:tr w:rsidR="0069111B" w:rsidRPr="00D310BC" w:rsidTr="0069111B">
        <w:tc>
          <w:tcPr>
            <w:tcW w:w="1986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E52E47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" w:tooltip="Гостиницы Казани" w:history="1">
              <w:r w:rsidR="0069111B" w:rsidRPr="00D310BC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Гостиница, категория</w:t>
              </w:r>
            </w:hyperlink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Действие цены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Взрослый ½ DBL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 w:rsidP="00D85342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Ребенок (до 14 лет)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Третий в номере</w:t>
            </w:r>
          </w:p>
        </w:tc>
        <w:tc>
          <w:tcPr>
            <w:tcW w:w="1230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Одноместный номер</w:t>
            </w:r>
          </w:p>
        </w:tc>
        <w:tc>
          <w:tcPr>
            <w:tcW w:w="1560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Доп. ночь с человека DBL/SGL</w:t>
            </w:r>
          </w:p>
        </w:tc>
        <w:tc>
          <w:tcPr>
            <w:tcW w:w="1275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Тип завтрака в туре</w:t>
            </w:r>
          </w:p>
        </w:tc>
      </w:tr>
      <w:tr w:rsidR="0069111B" w:rsidRPr="00D310BC" w:rsidTr="0069111B">
        <w:tc>
          <w:tcPr>
            <w:tcW w:w="198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"Тур без проживания"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24320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23020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11B" w:rsidRPr="00D310BC" w:rsidTr="0069111B">
        <w:tc>
          <w:tcPr>
            <w:tcW w:w="198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«Амакс Сафар Отель» 3* (STD TWIN/DBL/TRPL)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31820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31520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31820</w:t>
            </w:r>
          </w:p>
        </w:tc>
        <w:tc>
          <w:tcPr>
            <w:tcW w:w="123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34820</w:t>
            </w:r>
          </w:p>
        </w:tc>
        <w:tc>
          <w:tcPr>
            <w:tcW w:w="156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3200/4200</w:t>
            </w:r>
          </w:p>
        </w:tc>
        <w:tc>
          <w:tcPr>
            <w:tcW w:w="127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9111B" w:rsidRPr="00D310BC" w:rsidTr="0069111B">
        <w:tc>
          <w:tcPr>
            <w:tcW w:w="198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«Кристалл» 3*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31820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31520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31820</w:t>
            </w:r>
          </w:p>
        </w:tc>
        <w:tc>
          <w:tcPr>
            <w:tcW w:w="123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35120</w:t>
            </w:r>
          </w:p>
        </w:tc>
        <w:tc>
          <w:tcPr>
            <w:tcW w:w="156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3200/4300</w:t>
            </w:r>
          </w:p>
        </w:tc>
        <w:tc>
          <w:tcPr>
            <w:tcW w:w="127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9111B" w:rsidRPr="00D310BC" w:rsidTr="0069111B">
        <w:tc>
          <w:tcPr>
            <w:tcW w:w="198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«Биляр Палас отель» 4*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32420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32120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32420</w:t>
            </w:r>
          </w:p>
        </w:tc>
        <w:tc>
          <w:tcPr>
            <w:tcW w:w="123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38720</w:t>
            </w:r>
          </w:p>
        </w:tc>
        <w:tc>
          <w:tcPr>
            <w:tcW w:w="156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3400/5500</w:t>
            </w:r>
          </w:p>
        </w:tc>
        <w:tc>
          <w:tcPr>
            <w:tcW w:w="127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9111B" w:rsidRPr="00D310BC" w:rsidTr="0069111B">
        <w:tc>
          <w:tcPr>
            <w:tcW w:w="198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«Сулейман Палас Отель» 4*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32420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32120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32420</w:t>
            </w:r>
          </w:p>
        </w:tc>
        <w:tc>
          <w:tcPr>
            <w:tcW w:w="123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36620</w:t>
            </w:r>
          </w:p>
        </w:tc>
        <w:tc>
          <w:tcPr>
            <w:tcW w:w="156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3400/4800</w:t>
            </w:r>
          </w:p>
        </w:tc>
        <w:tc>
          <w:tcPr>
            <w:tcW w:w="127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9111B" w:rsidRPr="00D310BC" w:rsidTr="0069111B">
        <w:tc>
          <w:tcPr>
            <w:tcW w:w="198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«Ногай» 3*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35120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34820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35120</w:t>
            </w:r>
          </w:p>
        </w:tc>
        <w:tc>
          <w:tcPr>
            <w:tcW w:w="123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38720</w:t>
            </w:r>
          </w:p>
        </w:tc>
        <w:tc>
          <w:tcPr>
            <w:tcW w:w="156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4300/5500</w:t>
            </w:r>
          </w:p>
        </w:tc>
        <w:tc>
          <w:tcPr>
            <w:tcW w:w="127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9111B" w:rsidRPr="00D310BC" w:rsidTr="0069111B">
        <w:tc>
          <w:tcPr>
            <w:tcW w:w="198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5342">
              <w:rPr>
                <w:rFonts w:ascii="Arial" w:hAnsi="Arial" w:cs="Arial"/>
                <w:sz w:val="18"/>
                <w:szCs w:val="18"/>
                <w:lang w:val="en-US"/>
              </w:rPr>
              <w:t>«</w:t>
            </w:r>
            <w:r w:rsidRPr="00D85342">
              <w:rPr>
                <w:rFonts w:ascii="Arial" w:hAnsi="Arial" w:cs="Arial"/>
                <w:sz w:val="18"/>
                <w:szCs w:val="18"/>
              </w:rPr>
              <w:t>Отель</w:t>
            </w:r>
            <w:r w:rsidRPr="00D8534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85342">
              <w:rPr>
                <w:rFonts w:ascii="Arial" w:hAnsi="Arial" w:cs="Arial"/>
                <w:sz w:val="18"/>
                <w:szCs w:val="18"/>
              </w:rPr>
              <w:t>Корстон</w:t>
            </w:r>
            <w:r w:rsidRPr="00D85342">
              <w:rPr>
                <w:rFonts w:ascii="Arial" w:hAnsi="Arial" w:cs="Arial"/>
                <w:sz w:val="18"/>
                <w:szCs w:val="18"/>
                <w:lang w:val="en-US"/>
              </w:rPr>
              <w:t xml:space="preserve"> Tower» 4*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35120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34820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35120</w:t>
            </w:r>
          </w:p>
        </w:tc>
        <w:tc>
          <w:tcPr>
            <w:tcW w:w="123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40220</w:t>
            </w:r>
          </w:p>
        </w:tc>
        <w:tc>
          <w:tcPr>
            <w:tcW w:w="156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4300/6000</w:t>
            </w:r>
          </w:p>
        </w:tc>
        <w:tc>
          <w:tcPr>
            <w:tcW w:w="127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9111B" w:rsidRPr="00D310BC" w:rsidRDefault="0069111B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</w:tbl>
    <w:p w:rsidR="00E80CEA" w:rsidRPr="00D310BC" w:rsidRDefault="00E80CEA" w:rsidP="0069111B">
      <w:pPr>
        <w:outlineLvl w:val="2"/>
        <w:rPr>
          <w:rFonts w:ascii="Arial" w:hAnsi="Arial" w:cs="Arial"/>
          <w:b/>
          <w:bCs/>
          <w:sz w:val="18"/>
          <w:szCs w:val="18"/>
        </w:rPr>
      </w:pPr>
    </w:p>
    <w:p w:rsidR="0069111B" w:rsidRPr="00D310BC" w:rsidRDefault="0069111B" w:rsidP="0069111B">
      <w:pPr>
        <w:outlineLvl w:val="2"/>
        <w:rPr>
          <w:rFonts w:ascii="Arial" w:hAnsi="Arial" w:cs="Arial"/>
          <w:b/>
          <w:bCs/>
          <w:sz w:val="18"/>
          <w:szCs w:val="18"/>
        </w:rPr>
      </w:pPr>
    </w:p>
    <w:p w:rsidR="0069111B" w:rsidRPr="00D310BC" w:rsidRDefault="0069111B" w:rsidP="0069111B">
      <w:pPr>
        <w:outlineLvl w:val="2"/>
        <w:rPr>
          <w:rFonts w:ascii="Arial" w:hAnsi="Arial" w:cs="Arial"/>
          <w:b/>
          <w:bCs/>
          <w:sz w:val="18"/>
          <w:szCs w:val="18"/>
        </w:rPr>
      </w:pPr>
    </w:p>
    <w:p w:rsidR="0069111B" w:rsidRPr="00D310BC" w:rsidRDefault="0069111B" w:rsidP="0069111B">
      <w:pPr>
        <w:outlineLvl w:val="2"/>
        <w:rPr>
          <w:rFonts w:ascii="Arial" w:hAnsi="Arial" w:cs="Arial"/>
          <w:b/>
          <w:bCs/>
          <w:sz w:val="18"/>
          <w:szCs w:val="18"/>
        </w:rPr>
      </w:pPr>
    </w:p>
    <w:p w:rsidR="0069111B" w:rsidRPr="00D310BC" w:rsidRDefault="0069111B" w:rsidP="0069111B">
      <w:pPr>
        <w:outlineLvl w:val="2"/>
        <w:rPr>
          <w:rFonts w:ascii="Arial" w:hAnsi="Arial" w:cs="Arial"/>
          <w:b/>
          <w:bCs/>
          <w:sz w:val="18"/>
          <w:szCs w:val="18"/>
        </w:rPr>
      </w:pPr>
    </w:p>
    <w:p w:rsidR="00651978" w:rsidRPr="00D310BC" w:rsidRDefault="00651978" w:rsidP="000E3958">
      <w:pPr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  <w:r w:rsidRPr="00D310BC">
        <w:rPr>
          <w:rFonts w:ascii="Arial" w:hAnsi="Arial" w:cs="Arial"/>
          <w:b/>
          <w:bCs/>
          <w:sz w:val="18"/>
          <w:szCs w:val="18"/>
        </w:rPr>
        <w:t>Стоимость тура «Казань — день за днем!» 5 дней/4 ночи (заезд в любой день недели):</w:t>
      </w:r>
    </w:p>
    <w:p w:rsidR="00651978" w:rsidRPr="00D310BC" w:rsidRDefault="00651978" w:rsidP="000E3958">
      <w:pPr>
        <w:ind w:left="-142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sz w:val="18"/>
          <w:szCs w:val="18"/>
        </w:rPr>
        <w:t>Размещение: </w:t>
      </w:r>
      <w:r w:rsidRPr="00D310BC">
        <w:rPr>
          <w:rFonts w:ascii="Arial" w:hAnsi="Arial" w:cs="Arial"/>
          <w:b/>
          <w:bCs/>
          <w:sz w:val="18"/>
          <w:szCs w:val="18"/>
        </w:rPr>
        <w:t>SGL</w:t>
      </w:r>
      <w:r w:rsidRPr="00D310BC">
        <w:rPr>
          <w:rFonts w:ascii="Arial" w:hAnsi="Arial" w:cs="Arial"/>
          <w:sz w:val="18"/>
          <w:szCs w:val="18"/>
        </w:rPr>
        <w:t> — одноместное, </w:t>
      </w:r>
      <w:r w:rsidRPr="00D310BC">
        <w:rPr>
          <w:rFonts w:ascii="Arial" w:hAnsi="Arial" w:cs="Arial"/>
          <w:b/>
          <w:bCs/>
          <w:sz w:val="18"/>
          <w:szCs w:val="18"/>
        </w:rPr>
        <w:t>DBL</w:t>
      </w:r>
      <w:r w:rsidRPr="00D310BC">
        <w:rPr>
          <w:rFonts w:ascii="Arial" w:hAnsi="Arial" w:cs="Arial"/>
          <w:sz w:val="18"/>
          <w:szCs w:val="18"/>
        </w:rPr>
        <w:t> — двухместное, </w:t>
      </w:r>
      <w:r w:rsidRPr="00D310BC">
        <w:rPr>
          <w:rFonts w:ascii="Arial" w:hAnsi="Arial" w:cs="Arial"/>
          <w:b/>
          <w:bCs/>
          <w:sz w:val="18"/>
          <w:szCs w:val="18"/>
        </w:rPr>
        <w:t>TRPL</w:t>
      </w:r>
      <w:r w:rsidRPr="00D310BC">
        <w:rPr>
          <w:rFonts w:ascii="Arial" w:hAnsi="Arial" w:cs="Arial"/>
          <w:sz w:val="18"/>
          <w:szCs w:val="18"/>
        </w:rPr>
        <w:t> — трехместное, </w:t>
      </w:r>
      <w:r w:rsidRPr="00D310BC">
        <w:rPr>
          <w:rFonts w:ascii="Arial" w:hAnsi="Arial" w:cs="Arial"/>
          <w:b/>
          <w:bCs/>
          <w:sz w:val="18"/>
          <w:szCs w:val="18"/>
        </w:rPr>
        <w:t>ExB</w:t>
      </w:r>
      <w:r w:rsidRPr="00D310BC">
        <w:rPr>
          <w:rFonts w:ascii="Arial" w:hAnsi="Arial" w:cs="Arial"/>
          <w:sz w:val="18"/>
          <w:szCs w:val="18"/>
        </w:rPr>
        <w:t> — доп. место.</w:t>
      </w:r>
    </w:p>
    <w:tbl>
      <w:tblPr>
        <w:tblW w:w="11249" w:type="dxa"/>
        <w:tblInd w:w="-12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1554"/>
        <w:gridCol w:w="1099"/>
        <w:gridCol w:w="1778"/>
        <w:gridCol w:w="1051"/>
        <w:gridCol w:w="1190"/>
        <w:gridCol w:w="1409"/>
        <w:gridCol w:w="1143"/>
      </w:tblGrid>
      <w:tr w:rsidR="0030693E" w:rsidRPr="00D310BC" w:rsidTr="0030693E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E52E47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tooltip="Гостиницы Казани" w:history="1">
              <w:r w:rsidR="0030693E" w:rsidRPr="00D310BC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Гостиница, категория</w:t>
              </w:r>
            </w:hyperlink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Действие цены</w:t>
            </w:r>
          </w:p>
        </w:tc>
        <w:tc>
          <w:tcPr>
            <w:tcW w:w="1099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Взрослый ½ DBL</w:t>
            </w:r>
          </w:p>
        </w:tc>
        <w:tc>
          <w:tcPr>
            <w:tcW w:w="1778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 w:rsidP="00D85342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Ребенок (до 14 лет)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Третий в номере</w:t>
            </w:r>
          </w:p>
        </w:tc>
        <w:tc>
          <w:tcPr>
            <w:tcW w:w="1190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Одноместный номер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Доп. ночь с человека DBL/SGL</w:t>
            </w:r>
          </w:p>
        </w:tc>
        <w:tc>
          <w:tcPr>
            <w:tcW w:w="1143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Тип завтрака в туре</w:t>
            </w:r>
          </w:p>
        </w:tc>
      </w:tr>
      <w:tr w:rsidR="0030693E" w:rsidRPr="00D310BC" w:rsidTr="0030693E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"Тур без проживания"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09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30450</w:t>
            </w:r>
          </w:p>
        </w:tc>
        <w:tc>
          <w:tcPr>
            <w:tcW w:w="177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30050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11B7" w:rsidRPr="00D310BC" w:rsidTr="0030693E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«Амакс Сафар Отель» 3* (STD TWIN/DBL/TRPL)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09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40450</w:t>
            </w:r>
          </w:p>
        </w:tc>
        <w:tc>
          <w:tcPr>
            <w:tcW w:w="177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/40050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40450</w:t>
            </w:r>
          </w:p>
        </w:tc>
        <w:tc>
          <w:tcPr>
            <w:tcW w:w="119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44450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3200/4200</w:t>
            </w:r>
          </w:p>
        </w:tc>
        <w:tc>
          <w:tcPr>
            <w:tcW w:w="114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7511B7" w:rsidRPr="00D310BC" w:rsidTr="0030693E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«Кристалл» 3*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09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40450</w:t>
            </w:r>
          </w:p>
        </w:tc>
        <w:tc>
          <w:tcPr>
            <w:tcW w:w="177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40050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40450</w:t>
            </w:r>
          </w:p>
        </w:tc>
        <w:tc>
          <w:tcPr>
            <w:tcW w:w="119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44850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3200/4300</w:t>
            </w:r>
          </w:p>
        </w:tc>
        <w:tc>
          <w:tcPr>
            <w:tcW w:w="114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7511B7" w:rsidRPr="00D310BC" w:rsidTr="0030693E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«Биляр Палас отель» 4*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09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41250</w:t>
            </w:r>
          </w:p>
        </w:tc>
        <w:tc>
          <w:tcPr>
            <w:tcW w:w="177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40850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41250</w:t>
            </w:r>
          </w:p>
        </w:tc>
        <w:tc>
          <w:tcPr>
            <w:tcW w:w="119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49650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3400/5500</w:t>
            </w:r>
          </w:p>
        </w:tc>
        <w:tc>
          <w:tcPr>
            <w:tcW w:w="114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7511B7" w:rsidRPr="00D310BC" w:rsidTr="0030693E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«Сулейман Палас Отель» 4*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09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41250</w:t>
            </w:r>
          </w:p>
        </w:tc>
        <w:tc>
          <w:tcPr>
            <w:tcW w:w="177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40850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41250</w:t>
            </w:r>
          </w:p>
        </w:tc>
        <w:tc>
          <w:tcPr>
            <w:tcW w:w="119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46850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3400/4800</w:t>
            </w:r>
          </w:p>
        </w:tc>
        <w:tc>
          <w:tcPr>
            <w:tcW w:w="114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7511B7" w:rsidRPr="00D310BC" w:rsidTr="0030693E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«Ногай» 3*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09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44850</w:t>
            </w:r>
          </w:p>
        </w:tc>
        <w:tc>
          <w:tcPr>
            <w:tcW w:w="177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44450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44850</w:t>
            </w:r>
          </w:p>
        </w:tc>
        <w:tc>
          <w:tcPr>
            <w:tcW w:w="119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49650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4300/5500</w:t>
            </w:r>
          </w:p>
        </w:tc>
        <w:tc>
          <w:tcPr>
            <w:tcW w:w="114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7511B7" w:rsidRPr="00D310BC" w:rsidTr="0030693E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5342">
              <w:rPr>
                <w:rFonts w:ascii="Arial" w:hAnsi="Arial" w:cs="Arial"/>
                <w:sz w:val="18"/>
                <w:szCs w:val="18"/>
                <w:lang w:val="en-US"/>
              </w:rPr>
              <w:t>«</w:t>
            </w:r>
            <w:r w:rsidRPr="00D85342">
              <w:rPr>
                <w:rFonts w:ascii="Arial" w:hAnsi="Arial" w:cs="Arial"/>
                <w:sz w:val="18"/>
                <w:szCs w:val="18"/>
              </w:rPr>
              <w:t>Отель</w:t>
            </w:r>
            <w:r w:rsidRPr="00D8534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85342">
              <w:rPr>
                <w:rFonts w:ascii="Arial" w:hAnsi="Arial" w:cs="Arial"/>
                <w:sz w:val="18"/>
                <w:szCs w:val="18"/>
              </w:rPr>
              <w:t>Корстон</w:t>
            </w:r>
            <w:r w:rsidRPr="00D85342">
              <w:rPr>
                <w:rFonts w:ascii="Arial" w:hAnsi="Arial" w:cs="Arial"/>
                <w:sz w:val="18"/>
                <w:szCs w:val="18"/>
                <w:lang w:val="en-US"/>
              </w:rPr>
              <w:t xml:space="preserve"> Tower» 4*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09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44850</w:t>
            </w:r>
          </w:p>
        </w:tc>
        <w:tc>
          <w:tcPr>
            <w:tcW w:w="177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44450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44850</w:t>
            </w:r>
          </w:p>
        </w:tc>
        <w:tc>
          <w:tcPr>
            <w:tcW w:w="119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51650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4300/6000</w:t>
            </w:r>
          </w:p>
        </w:tc>
        <w:tc>
          <w:tcPr>
            <w:tcW w:w="114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7511B7" w:rsidRPr="00D310BC" w:rsidRDefault="007511B7" w:rsidP="007511B7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</w:tbl>
    <w:p w:rsidR="00F16909" w:rsidRPr="00D310BC" w:rsidRDefault="00F16909" w:rsidP="000E3958">
      <w:pPr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30693E" w:rsidRPr="00D310BC" w:rsidRDefault="0030693E" w:rsidP="000E3958">
      <w:pPr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30693E" w:rsidRPr="00D310BC" w:rsidRDefault="0030693E" w:rsidP="000E3958">
      <w:pPr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30693E" w:rsidRPr="00D310BC" w:rsidRDefault="0030693E" w:rsidP="000E3958">
      <w:pPr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30693E" w:rsidRPr="00D310BC" w:rsidRDefault="0030693E" w:rsidP="000E3958">
      <w:pPr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30693E" w:rsidRPr="00D310BC" w:rsidRDefault="0030693E" w:rsidP="000E3958">
      <w:pPr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30693E" w:rsidRPr="00D310BC" w:rsidRDefault="0030693E" w:rsidP="000E3958">
      <w:pPr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30693E" w:rsidRPr="00D310BC" w:rsidRDefault="0030693E" w:rsidP="000E3958">
      <w:pPr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651978" w:rsidRPr="00D310BC" w:rsidRDefault="00651978" w:rsidP="000E3958">
      <w:pPr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  <w:r w:rsidRPr="00D310BC">
        <w:rPr>
          <w:rFonts w:ascii="Arial" w:hAnsi="Arial" w:cs="Arial"/>
          <w:b/>
          <w:bCs/>
          <w:sz w:val="18"/>
          <w:szCs w:val="18"/>
        </w:rPr>
        <w:t>Стоимость тура «Казань — день за днем!» 6 дней/5 ночей (заезд в любой день недели):</w:t>
      </w:r>
    </w:p>
    <w:p w:rsidR="00651978" w:rsidRPr="00D310BC" w:rsidRDefault="00651978" w:rsidP="000E3958">
      <w:pPr>
        <w:ind w:left="-142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sz w:val="18"/>
          <w:szCs w:val="18"/>
        </w:rPr>
        <w:t>Размещение: </w:t>
      </w:r>
      <w:r w:rsidRPr="00D310BC">
        <w:rPr>
          <w:rFonts w:ascii="Arial" w:hAnsi="Arial" w:cs="Arial"/>
          <w:b/>
          <w:bCs/>
          <w:sz w:val="18"/>
          <w:szCs w:val="18"/>
        </w:rPr>
        <w:t>SGL</w:t>
      </w:r>
      <w:r w:rsidRPr="00D310BC">
        <w:rPr>
          <w:rFonts w:ascii="Arial" w:hAnsi="Arial" w:cs="Arial"/>
          <w:sz w:val="18"/>
          <w:szCs w:val="18"/>
        </w:rPr>
        <w:t> — одноместное, </w:t>
      </w:r>
      <w:r w:rsidRPr="00D310BC">
        <w:rPr>
          <w:rFonts w:ascii="Arial" w:hAnsi="Arial" w:cs="Arial"/>
          <w:b/>
          <w:bCs/>
          <w:sz w:val="18"/>
          <w:szCs w:val="18"/>
        </w:rPr>
        <w:t>DBL</w:t>
      </w:r>
      <w:r w:rsidRPr="00D310BC">
        <w:rPr>
          <w:rFonts w:ascii="Arial" w:hAnsi="Arial" w:cs="Arial"/>
          <w:sz w:val="18"/>
          <w:szCs w:val="18"/>
        </w:rPr>
        <w:t> — двухместное, </w:t>
      </w:r>
      <w:r w:rsidRPr="00D310BC">
        <w:rPr>
          <w:rFonts w:ascii="Arial" w:hAnsi="Arial" w:cs="Arial"/>
          <w:b/>
          <w:bCs/>
          <w:sz w:val="18"/>
          <w:szCs w:val="18"/>
        </w:rPr>
        <w:t>TRPL</w:t>
      </w:r>
      <w:r w:rsidRPr="00D310BC">
        <w:rPr>
          <w:rFonts w:ascii="Arial" w:hAnsi="Arial" w:cs="Arial"/>
          <w:sz w:val="18"/>
          <w:szCs w:val="18"/>
        </w:rPr>
        <w:t> — трехместное, </w:t>
      </w:r>
      <w:r w:rsidRPr="00D310BC">
        <w:rPr>
          <w:rFonts w:ascii="Arial" w:hAnsi="Arial" w:cs="Arial"/>
          <w:b/>
          <w:bCs/>
          <w:sz w:val="18"/>
          <w:szCs w:val="18"/>
        </w:rPr>
        <w:t>ExB</w:t>
      </w:r>
      <w:r w:rsidRPr="00D310BC">
        <w:rPr>
          <w:rFonts w:ascii="Arial" w:hAnsi="Arial" w:cs="Arial"/>
          <w:sz w:val="18"/>
          <w:szCs w:val="18"/>
        </w:rPr>
        <w:t> — доп. место.</w:t>
      </w:r>
    </w:p>
    <w:p w:rsidR="00B11888" w:rsidRPr="00D310BC" w:rsidRDefault="00B11888" w:rsidP="0030693E">
      <w:pPr>
        <w:outlineLvl w:val="2"/>
        <w:rPr>
          <w:rFonts w:ascii="Arial" w:hAnsi="Arial" w:cs="Arial"/>
          <w:b/>
          <w:bCs/>
          <w:sz w:val="18"/>
          <w:szCs w:val="18"/>
        </w:rPr>
      </w:pPr>
    </w:p>
    <w:tbl>
      <w:tblPr>
        <w:tblW w:w="11341" w:type="dxa"/>
        <w:tblInd w:w="-14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7"/>
        <w:gridCol w:w="1558"/>
        <w:gridCol w:w="1032"/>
        <w:gridCol w:w="1803"/>
        <w:gridCol w:w="1134"/>
        <w:gridCol w:w="1134"/>
        <w:gridCol w:w="1417"/>
        <w:gridCol w:w="1276"/>
      </w:tblGrid>
      <w:tr w:rsidR="0030693E" w:rsidRPr="00D310BC" w:rsidTr="0030693E">
        <w:tc>
          <w:tcPr>
            <w:tcW w:w="1987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E52E47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tooltip="Гостиницы Казани" w:history="1">
              <w:r w:rsidR="0030693E" w:rsidRPr="00D310BC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Гостиница, категория</w:t>
              </w:r>
            </w:hyperlink>
          </w:p>
        </w:tc>
        <w:tc>
          <w:tcPr>
            <w:tcW w:w="1558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Действие цены</w:t>
            </w:r>
          </w:p>
        </w:tc>
        <w:tc>
          <w:tcPr>
            <w:tcW w:w="1032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Взрослый ½ DBL</w:t>
            </w:r>
          </w:p>
        </w:tc>
        <w:tc>
          <w:tcPr>
            <w:tcW w:w="1803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 w:rsidP="00D85342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Ребенок (до 14 лет)</w:t>
            </w:r>
          </w:p>
        </w:tc>
        <w:tc>
          <w:tcPr>
            <w:tcW w:w="1134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Третий в номере</w:t>
            </w:r>
          </w:p>
        </w:tc>
        <w:tc>
          <w:tcPr>
            <w:tcW w:w="1134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Одноместный номер</w:t>
            </w:r>
          </w:p>
        </w:tc>
        <w:tc>
          <w:tcPr>
            <w:tcW w:w="1417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Доп. ночь с человека DBL/SGL</w:t>
            </w:r>
          </w:p>
        </w:tc>
        <w:tc>
          <w:tcPr>
            <w:tcW w:w="1276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Тип завтрака в туре</w:t>
            </w:r>
          </w:p>
        </w:tc>
      </w:tr>
      <w:tr w:rsidR="0030693E" w:rsidRPr="00D310BC" w:rsidTr="0030693E">
        <w:tc>
          <w:tcPr>
            <w:tcW w:w="1987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"Тур без проживания" 2024</w:t>
            </w:r>
          </w:p>
        </w:tc>
        <w:tc>
          <w:tcPr>
            <w:tcW w:w="155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032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36580</w:t>
            </w:r>
          </w:p>
        </w:tc>
        <w:tc>
          <w:tcPr>
            <w:tcW w:w="180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/36080</w:t>
            </w:r>
          </w:p>
        </w:tc>
        <w:tc>
          <w:tcPr>
            <w:tcW w:w="113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A06" w:rsidRPr="00D310BC" w:rsidTr="0030693E">
        <w:tc>
          <w:tcPr>
            <w:tcW w:w="1987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«Амакс Сафар Отель» 3* (STD TWIN/DBL/TRPL) 2024</w:t>
            </w:r>
          </w:p>
        </w:tc>
        <w:tc>
          <w:tcPr>
            <w:tcW w:w="155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032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49080</w:t>
            </w:r>
          </w:p>
        </w:tc>
        <w:tc>
          <w:tcPr>
            <w:tcW w:w="180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48580</w:t>
            </w:r>
          </w:p>
        </w:tc>
        <w:tc>
          <w:tcPr>
            <w:tcW w:w="113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49080</w:t>
            </w:r>
          </w:p>
        </w:tc>
        <w:tc>
          <w:tcPr>
            <w:tcW w:w="113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54080</w:t>
            </w:r>
          </w:p>
        </w:tc>
        <w:tc>
          <w:tcPr>
            <w:tcW w:w="1417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3200/4200</w:t>
            </w:r>
          </w:p>
        </w:tc>
        <w:tc>
          <w:tcPr>
            <w:tcW w:w="127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71A06" w:rsidRPr="00D310BC" w:rsidTr="0030693E">
        <w:tc>
          <w:tcPr>
            <w:tcW w:w="1987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lastRenderedPageBreak/>
              <w:t>«Кристалл» 3* (STD TWIN/DBL) 2024</w:t>
            </w:r>
          </w:p>
        </w:tc>
        <w:tc>
          <w:tcPr>
            <w:tcW w:w="155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032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49080</w:t>
            </w:r>
          </w:p>
        </w:tc>
        <w:tc>
          <w:tcPr>
            <w:tcW w:w="180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48580</w:t>
            </w:r>
          </w:p>
        </w:tc>
        <w:tc>
          <w:tcPr>
            <w:tcW w:w="113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49080</w:t>
            </w:r>
          </w:p>
        </w:tc>
        <w:tc>
          <w:tcPr>
            <w:tcW w:w="113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54580</w:t>
            </w:r>
          </w:p>
        </w:tc>
        <w:tc>
          <w:tcPr>
            <w:tcW w:w="1417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3200/4300</w:t>
            </w:r>
          </w:p>
        </w:tc>
        <w:tc>
          <w:tcPr>
            <w:tcW w:w="127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71A06" w:rsidRPr="00D310BC" w:rsidTr="0030693E">
        <w:tc>
          <w:tcPr>
            <w:tcW w:w="1987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«Биляр Палас отель» 4* (STD TWIN/DBL) 2024</w:t>
            </w:r>
          </w:p>
        </w:tc>
        <w:tc>
          <w:tcPr>
            <w:tcW w:w="155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032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50080</w:t>
            </w:r>
          </w:p>
        </w:tc>
        <w:tc>
          <w:tcPr>
            <w:tcW w:w="180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49580</w:t>
            </w:r>
          </w:p>
        </w:tc>
        <w:tc>
          <w:tcPr>
            <w:tcW w:w="113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50080</w:t>
            </w:r>
          </w:p>
        </w:tc>
        <w:tc>
          <w:tcPr>
            <w:tcW w:w="113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60580</w:t>
            </w:r>
          </w:p>
        </w:tc>
        <w:tc>
          <w:tcPr>
            <w:tcW w:w="1417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3400/5500</w:t>
            </w:r>
          </w:p>
        </w:tc>
        <w:tc>
          <w:tcPr>
            <w:tcW w:w="127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71A06" w:rsidRPr="00D310BC" w:rsidTr="0030693E">
        <w:tc>
          <w:tcPr>
            <w:tcW w:w="1987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«Сулейман Палас Отель» 4* (STD TWIN/DBL) 2024</w:t>
            </w:r>
          </w:p>
        </w:tc>
        <w:tc>
          <w:tcPr>
            <w:tcW w:w="155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032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50080</w:t>
            </w:r>
          </w:p>
        </w:tc>
        <w:tc>
          <w:tcPr>
            <w:tcW w:w="180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49580</w:t>
            </w:r>
          </w:p>
        </w:tc>
        <w:tc>
          <w:tcPr>
            <w:tcW w:w="113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50080</w:t>
            </w:r>
          </w:p>
        </w:tc>
        <w:tc>
          <w:tcPr>
            <w:tcW w:w="113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57080</w:t>
            </w:r>
          </w:p>
        </w:tc>
        <w:tc>
          <w:tcPr>
            <w:tcW w:w="1417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3400/4800</w:t>
            </w:r>
          </w:p>
        </w:tc>
        <w:tc>
          <w:tcPr>
            <w:tcW w:w="127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71A06" w:rsidRPr="00D310BC" w:rsidTr="0030693E">
        <w:tc>
          <w:tcPr>
            <w:tcW w:w="1987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«Ногай» 3* (STD TWIN/DBL) 2024</w:t>
            </w:r>
          </w:p>
        </w:tc>
        <w:tc>
          <w:tcPr>
            <w:tcW w:w="155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032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54580</w:t>
            </w:r>
          </w:p>
        </w:tc>
        <w:tc>
          <w:tcPr>
            <w:tcW w:w="180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54080</w:t>
            </w:r>
          </w:p>
        </w:tc>
        <w:tc>
          <w:tcPr>
            <w:tcW w:w="113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54580</w:t>
            </w:r>
          </w:p>
        </w:tc>
        <w:tc>
          <w:tcPr>
            <w:tcW w:w="113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60580</w:t>
            </w:r>
          </w:p>
        </w:tc>
        <w:tc>
          <w:tcPr>
            <w:tcW w:w="1417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4300/5500</w:t>
            </w:r>
          </w:p>
        </w:tc>
        <w:tc>
          <w:tcPr>
            <w:tcW w:w="127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71A06" w:rsidRPr="00D310BC" w:rsidTr="0030693E">
        <w:tc>
          <w:tcPr>
            <w:tcW w:w="1987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5342">
              <w:rPr>
                <w:rFonts w:ascii="Arial" w:hAnsi="Arial" w:cs="Arial"/>
                <w:sz w:val="18"/>
                <w:szCs w:val="18"/>
                <w:lang w:val="en-US"/>
              </w:rPr>
              <w:t>«</w:t>
            </w:r>
            <w:r w:rsidRPr="00D85342">
              <w:rPr>
                <w:rFonts w:ascii="Arial" w:hAnsi="Arial" w:cs="Arial"/>
                <w:sz w:val="18"/>
                <w:szCs w:val="18"/>
              </w:rPr>
              <w:t>Отель</w:t>
            </w:r>
            <w:r w:rsidRPr="00D8534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85342">
              <w:rPr>
                <w:rFonts w:ascii="Arial" w:hAnsi="Arial" w:cs="Arial"/>
                <w:sz w:val="18"/>
                <w:szCs w:val="18"/>
              </w:rPr>
              <w:t>Корстон</w:t>
            </w:r>
            <w:r w:rsidRPr="00D85342">
              <w:rPr>
                <w:rFonts w:ascii="Arial" w:hAnsi="Arial" w:cs="Arial"/>
                <w:sz w:val="18"/>
                <w:szCs w:val="18"/>
                <w:lang w:val="en-US"/>
              </w:rPr>
              <w:t xml:space="preserve"> Tower» 4* (STD TWIN/DBL) 2024</w:t>
            </w:r>
          </w:p>
        </w:tc>
        <w:tc>
          <w:tcPr>
            <w:tcW w:w="155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032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54580</w:t>
            </w:r>
          </w:p>
        </w:tc>
        <w:tc>
          <w:tcPr>
            <w:tcW w:w="180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54080</w:t>
            </w:r>
          </w:p>
        </w:tc>
        <w:tc>
          <w:tcPr>
            <w:tcW w:w="113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54580</w:t>
            </w:r>
          </w:p>
        </w:tc>
        <w:tc>
          <w:tcPr>
            <w:tcW w:w="113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63080</w:t>
            </w:r>
          </w:p>
        </w:tc>
        <w:tc>
          <w:tcPr>
            <w:tcW w:w="1417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4300/6000</w:t>
            </w:r>
          </w:p>
        </w:tc>
        <w:tc>
          <w:tcPr>
            <w:tcW w:w="127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</w:tbl>
    <w:p w:rsidR="00B11888" w:rsidRPr="00D310BC" w:rsidRDefault="00B11888" w:rsidP="000E3958">
      <w:pPr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30693E" w:rsidRPr="00D310BC" w:rsidRDefault="0030693E" w:rsidP="000E3958">
      <w:pPr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30693E" w:rsidRPr="00D310BC" w:rsidRDefault="0030693E" w:rsidP="000E3958">
      <w:pPr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</w:p>
    <w:p w:rsidR="00651978" w:rsidRPr="00D310BC" w:rsidRDefault="00651978" w:rsidP="000E3958">
      <w:pPr>
        <w:ind w:left="-142"/>
        <w:outlineLvl w:val="2"/>
        <w:rPr>
          <w:rFonts w:ascii="Arial" w:hAnsi="Arial" w:cs="Arial"/>
          <w:b/>
          <w:bCs/>
          <w:sz w:val="18"/>
          <w:szCs w:val="18"/>
        </w:rPr>
      </w:pPr>
      <w:r w:rsidRPr="00D310BC">
        <w:rPr>
          <w:rFonts w:ascii="Arial" w:hAnsi="Arial" w:cs="Arial"/>
          <w:b/>
          <w:bCs/>
          <w:sz w:val="18"/>
          <w:szCs w:val="18"/>
        </w:rPr>
        <w:t>Стоимость тура «Казань — день за днем!» 7 дней/6 ночей (заезд в любой день недели):</w:t>
      </w:r>
    </w:p>
    <w:p w:rsidR="00651978" w:rsidRPr="00D310BC" w:rsidRDefault="00651978" w:rsidP="000E3958">
      <w:pPr>
        <w:ind w:left="-142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sz w:val="18"/>
          <w:szCs w:val="18"/>
        </w:rPr>
        <w:t>Размещение: </w:t>
      </w:r>
      <w:r w:rsidRPr="00D310BC">
        <w:rPr>
          <w:rFonts w:ascii="Arial" w:hAnsi="Arial" w:cs="Arial"/>
          <w:b/>
          <w:bCs/>
          <w:sz w:val="18"/>
          <w:szCs w:val="18"/>
        </w:rPr>
        <w:t>SGL</w:t>
      </w:r>
      <w:r w:rsidRPr="00D310BC">
        <w:rPr>
          <w:rFonts w:ascii="Arial" w:hAnsi="Arial" w:cs="Arial"/>
          <w:sz w:val="18"/>
          <w:szCs w:val="18"/>
        </w:rPr>
        <w:t> — одноместное, </w:t>
      </w:r>
      <w:r w:rsidRPr="00D310BC">
        <w:rPr>
          <w:rFonts w:ascii="Arial" w:hAnsi="Arial" w:cs="Arial"/>
          <w:b/>
          <w:bCs/>
          <w:sz w:val="18"/>
          <w:szCs w:val="18"/>
        </w:rPr>
        <w:t>DBL</w:t>
      </w:r>
      <w:r w:rsidRPr="00D310BC">
        <w:rPr>
          <w:rFonts w:ascii="Arial" w:hAnsi="Arial" w:cs="Arial"/>
          <w:sz w:val="18"/>
          <w:szCs w:val="18"/>
        </w:rPr>
        <w:t> — двухместное, </w:t>
      </w:r>
      <w:r w:rsidRPr="00D310BC">
        <w:rPr>
          <w:rFonts w:ascii="Arial" w:hAnsi="Arial" w:cs="Arial"/>
          <w:b/>
          <w:bCs/>
          <w:sz w:val="18"/>
          <w:szCs w:val="18"/>
        </w:rPr>
        <w:t>TRPL</w:t>
      </w:r>
      <w:r w:rsidRPr="00D310BC">
        <w:rPr>
          <w:rFonts w:ascii="Arial" w:hAnsi="Arial" w:cs="Arial"/>
          <w:sz w:val="18"/>
          <w:szCs w:val="18"/>
        </w:rPr>
        <w:t> — трехместное, </w:t>
      </w:r>
      <w:r w:rsidRPr="00D310BC">
        <w:rPr>
          <w:rFonts w:ascii="Arial" w:hAnsi="Arial" w:cs="Arial"/>
          <w:b/>
          <w:bCs/>
          <w:sz w:val="18"/>
          <w:szCs w:val="18"/>
        </w:rPr>
        <w:t>ExB</w:t>
      </w:r>
      <w:r w:rsidRPr="00D310BC">
        <w:rPr>
          <w:rFonts w:ascii="Arial" w:hAnsi="Arial" w:cs="Arial"/>
          <w:sz w:val="18"/>
          <w:szCs w:val="18"/>
        </w:rPr>
        <w:t> — доп. место.</w:t>
      </w:r>
    </w:p>
    <w:tbl>
      <w:tblPr>
        <w:tblW w:w="11406" w:type="dxa"/>
        <w:tblInd w:w="-12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1554"/>
        <w:gridCol w:w="1306"/>
        <w:gridCol w:w="1663"/>
        <w:gridCol w:w="1051"/>
        <w:gridCol w:w="1048"/>
        <w:gridCol w:w="1409"/>
        <w:gridCol w:w="1350"/>
      </w:tblGrid>
      <w:tr w:rsidR="0030693E" w:rsidRPr="00D310BC" w:rsidTr="0030693E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E52E47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tooltip="Гостиницы Казани" w:history="1">
              <w:r w:rsidR="0030693E" w:rsidRPr="00D310BC">
                <w:rPr>
                  <w:rStyle w:val="a3"/>
                  <w:rFonts w:ascii="Arial" w:hAnsi="Arial" w:cs="Arial"/>
                  <w:color w:val="auto"/>
                  <w:sz w:val="18"/>
                  <w:szCs w:val="18"/>
                </w:rPr>
                <w:t>Гостиница, категория</w:t>
              </w:r>
            </w:hyperlink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Действие цены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Взрослый ½ DBL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 w:rsidP="00D85342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Ребенок (до 14 лет)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Третий в номере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Одноместный номер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Доп. ночь с человека DBL/SGL</w:t>
            </w:r>
          </w:p>
        </w:tc>
        <w:tc>
          <w:tcPr>
            <w:tcW w:w="1350" w:type="dxa"/>
            <w:tcBorders>
              <w:top w:val="single" w:sz="6" w:space="0" w:color="D3EFD6"/>
              <w:left w:val="single" w:sz="6" w:space="0" w:color="D3EFD6"/>
              <w:bottom w:val="single" w:sz="6" w:space="0" w:color="1AB22B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Тип завтрака в туре</w:t>
            </w:r>
          </w:p>
        </w:tc>
      </w:tr>
      <w:tr w:rsidR="0030693E" w:rsidRPr="00D310BC" w:rsidTr="0030693E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"Тур без проживания"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42710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42110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0693E" w:rsidRPr="00D310BC" w:rsidRDefault="0030693E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A06" w:rsidRPr="00D310BC" w:rsidTr="0030693E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«Амакс Сафар Отель» 3* (STD TWIN/DBL/TRPL)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57710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57110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57710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63710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3200/4200</w:t>
            </w:r>
          </w:p>
        </w:tc>
        <w:tc>
          <w:tcPr>
            <w:tcW w:w="135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71A06" w:rsidRPr="00D310BC" w:rsidTr="0030693E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«Кристалл» 3*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57710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57110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D310BC">
              <w:rPr>
                <w:rFonts w:ascii="Arial" w:hAnsi="Arial" w:cs="Arial"/>
                <w:sz w:val="18"/>
                <w:szCs w:val="18"/>
              </w:rPr>
              <w:t>57710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64310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3200/4300</w:t>
            </w:r>
          </w:p>
        </w:tc>
        <w:tc>
          <w:tcPr>
            <w:tcW w:w="135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71A06" w:rsidRPr="00D310BC" w:rsidTr="0030693E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«Биляр Палас отель» 4*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58910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58310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58910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71510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3400/5500</w:t>
            </w:r>
          </w:p>
        </w:tc>
        <w:tc>
          <w:tcPr>
            <w:tcW w:w="135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71A06" w:rsidRPr="00D310BC" w:rsidTr="0030693E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«Сулейман Палас Отель» 4*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58910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58310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58910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67310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3400/4800</w:t>
            </w:r>
          </w:p>
        </w:tc>
        <w:tc>
          <w:tcPr>
            <w:tcW w:w="135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71A06" w:rsidRPr="00D310BC" w:rsidTr="0030693E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85342">
              <w:rPr>
                <w:rFonts w:ascii="Arial" w:hAnsi="Arial" w:cs="Arial"/>
                <w:sz w:val="18"/>
                <w:szCs w:val="18"/>
              </w:rPr>
              <w:t>«Ногай» 3*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64310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63710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64310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71510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4300/5500</w:t>
            </w:r>
          </w:p>
        </w:tc>
        <w:tc>
          <w:tcPr>
            <w:tcW w:w="135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5FBF2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  <w:tr w:rsidR="00671A06" w:rsidRPr="00D310BC" w:rsidTr="0030693E">
        <w:tc>
          <w:tcPr>
            <w:tcW w:w="2025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5342">
              <w:rPr>
                <w:rFonts w:ascii="Arial" w:hAnsi="Arial" w:cs="Arial"/>
                <w:sz w:val="18"/>
                <w:szCs w:val="18"/>
                <w:lang w:val="en-US"/>
              </w:rPr>
              <w:t>«</w:t>
            </w:r>
            <w:r w:rsidRPr="00D85342">
              <w:rPr>
                <w:rFonts w:ascii="Arial" w:hAnsi="Arial" w:cs="Arial"/>
                <w:sz w:val="18"/>
                <w:szCs w:val="18"/>
              </w:rPr>
              <w:t>Отель</w:t>
            </w:r>
            <w:r w:rsidRPr="00D8534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D85342">
              <w:rPr>
                <w:rFonts w:ascii="Arial" w:hAnsi="Arial" w:cs="Arial"/>
                <w:sz w:val="18"/>
                <w:szCs w:val="18"/>
              </w:rPr>
              <w:t>Корстон</w:t>
            </w:r>
            <w:r w:rsidRPr="00D85342">
              <w:rPr>
                <w:rFonts w:ascii="Arial" w:hAnsi="Arial" w:cs="Arial"/>
                <w:sz w:val="18"/>
                <w:szCs w:val="18"/>
                <w:lang w:val="en-US"/>
              </w:rPr>
              <w:t xml:space="preserve"> Tower» 4* (STD TWIN/DBL) 2024</w:t>
            </w:r>
          </w:p>
        </w:tc>
        <w:tc>
          <w:tcPr>
            <w:tcW w:w="1554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17.05.2024-03.10.2024</w:t>
            </w:r>
          </w:p>
        </w:tc>
        <w:tc>
          <w:tcPr>
            <w:tcW w:w="1306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64310</w:t>
            </w:r>
          </w:p>
        </w:tc>
        <w:tc>
          <w:tcPr>
            <w:tcW w:w="1663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63710</w:t>
            </w:r>
          </w:p>
        </w:tc>
        <w:tc>
          <w:tcPr>
            <w:tcW w:w="1051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64310</w:t>
            </w:r>
          </w:p>
        </w:tc>
        <w:tc>
          <w:tcPr>
            <w:tcW w:w="1048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74510</w:t>
            </w:r>
          </w:p>
        </w:tc>
        <w:tc>
          <w:tcPr>
            <w:tcW w:w="1409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4300/6000</w:t>
            </w:r>
          </w:p>
        </w:tc>
        <w:tc>
          <w:tcPr>
            <w:tcW w:w="1350" w:type="dxa"/>
            <w:tcBorders>
              <w:top w:val="single" w:sz="6" w:space="0" w:color="D3EFD6"/>
              <w:left w:val="single" w:sz="6" w:space="0" w:color="D3EFD6"/>
              <w:bottom w:val="single" w:sz="6" w:space="0" w:color="D3EFD6"/>
              <w:right w:val="single" w:sz="6" w:space="0" w:color="D3EFD6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71A06" w:rsidRPr="00D310BC" w:rsidRDefault="00671A06" w:rsidP="00671A06">
            <w:pPr>
              <w:spacing w:line="210" w:lineRule="atLeast"/>
              <w:rPr>
                <w:rFonts w:ascii="Arial" w:hAnsi="Arial" w:cs="Arial"/>
                <w:sz w:val="18"/>
                <w:szCs w:val="18"/>
              </w:rPr>
            </w:pPr>
            <w:r w:rsidRPr="00D310BC">
              <w:rPr>
                <w:rFonts w:ascii="Arial" w:hAnsi="Arial" w:cs="Arial"/>
                <w:sz w:val="18"/>
                <w:szCs w:val="18"/>
              </w:rPr>
              <w:t>Шведский стол</w:t>
            </w:r>
          </w:p>
        </w:tc>
      </w:tr>
    </w:tbl>
    <w:p w:rsidR="00651978" w:rsidRPr="00D310BC" w:rsidRDefault="00651978" w:rsidP="000E3958">
      <w:pPr>
        <w:rPr>
          <w:rFonts w:ascii="Arial" w:hAnsi="Arial" w:cs="Arial"/>
          <w:b/>
          <w:bCs/>
          <w:sz w:val="18"/>
          <w:szCs w:val="18"/>
        </w:rPr>
      </w:pPr>
    </w:p>
    <w:p w:rsidR="00651978" w:rsidRPr="00D310BC" w:rsidRDefault="00651978" w:rsidP="000E3958">
      <w:pPr>
        <w:rPr>
          <w:rFonts w:ascii="Arial" w:hAnsi="Arial" w:cs="Arial"/>
          <w:b/>
          <w:bCs/>
          <w:sz w:val="18"/>
          <w:szCs w:val="18"/>
        </w:rPr>
      </w:pPr>
    </w:p>
    <w:p w:rsidR="00651978" w:rsidRPr="00D310BC" w:rsidRDefault="00651978" w:rsidP="000E3958">
      <w:pPr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b/>
          <w:bCs/>
          <w:sz w:val="18"/>
          <w:szCs w:val="18"/>
        </w:rPr>
        <w:t>В стоимость тура входит:</w:t>
      </w:r>
    </w:p>
    <w:p w:rsidR="00651978" w:rsidRPr="00D310BC" w:rsidRDefault="00651978" w:rsidP="000E3958">
      <w:pPr>
        <w:numPr>
          <w:ilvl w:val="0"/>
          <w:numId w:val="2"/>
        </w:numPr>
        <w:ind w:left="1170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sz w:val="18"/>
          <w:szCs w:val="18"/>
        </w:rPr>
        <w:t>размещение в выбранной гостинице;</w:t>
      </w:r>
    </w:p>
    <w:p w:rsidR="00651978" w:rsidRPr="00D310BC" w:rsidRDefault="00651978" w:rsidP="000E3958">
      <w:pPr>
        <w:numPr>
          <w:ilvl w:val="0"/>
          <w:numId w:val="2"/>
        </w:numPr>
        <w:ind w:left="1170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sz w:val="18"/>
          <w:szCs w:val="18"/>
        </w:rPr>
        <w:t>питание по программе;</w:t>
      </w:r>
    </w:p>
    <w:p w:rsidR="00651978" w:rsidRPr="00D310BC" w:rsidRDefault="00651978" w:rsidP="000E3958">
      <w:pPr>
        <w:numPr>
          <w:ilvl w:val="0"/>
          <w:numId w:val="2"/>
        </w:numPr>
        <w:ind w:left="1170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sz w:val="18"/>
          <w:szCs w:val="18"/>
        </w:rPr>
        <w:t>автобусное обслуживание по программе;</w:t>
      </w:r>
    </w:p>
    <w:p w:rsidR="00651978" w:rsidRPr="00D310BC" w:rsidRDefault="00651978" w:rsidP="000E3958">
      <w:pPr>
        <w:numPr>
          <w:ilvl w:val="0"/>
          <w:numId w:val="2"/>
        </w:numPr>
        <w:ind w:left="1170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sz w:val="18"/>
          <w:szCs w:val="18"/>
        </w:rPr>
        <w:t>экскурсии по программе, услуги гида-экскурсовода;</w:t>
      </w:r>
    </w:p>
    <w:p w:rsidR="00651978" w:rsidRPr="00D310BC" w:rsidRDefault="00651978" w:rsidP="000E3958">
      <w:pPr>
        <w:numPr>
          <w:ilvl w:val="0"/>
          <w:numId w:val="2"/>
        </w:numPr>
        <w:ind w:left="1170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sz w:val="18"/>
          <w:szCs w:val="18"/>
        </w:rPr>
        <w:t>входные билеты в объекты показа по программе</w:t>
      </w:r>
    </w:p>
    <w:p w:rsidR="00651978" w:rsidRPr="00D310BC" w:rsidRDefault="00651978" w:rsidP="000E3958">
      <w:pPr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b/>
          <w:bCs/>
          <w:sz w:val="18"/>
          <w:szCs w:val="18"/>
        </w:rPr>
        <w:t>По желанию дополнительно оплачивается:</w:t>
      </w:r>
    </w:p>
    <w:p w:rsidR="00651978" w:rsidRPr="00D310BC" w:rsidRDefault="00651978" w:rsidP="000E3958">
      <w:pPr>
        <w:numPr>
          <w:ilvl w:val="0"/>
          <w:numId w:val="4"/>
        </w:numPr>
        <w:ind w:left="1170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sz w:val="18"/>
          <w:szCs w:val="18"/>
        </w:rPr>
        <w:t>Наушники для экскурсий — радиогиды – стоимость 1</w:t>
      </w:r>
      <w:r w:rsidR="0030693E" w:rsidRPr="00D310BC">
        <w:rPr>
          <w:rFonts w:ascii="Arial" w:hAnsi="Arial" w:cs="Arial"/>
          <w:sz w:val="18"/>
          <w:szCs w:val="18"/>
        </w:rPr>
        <w:t>5</w:t>
      </w:r>
      <w:r w:rsidRPr="00D310BC">
        <w:rPr>
          <w:rFonts w:ascii="Arial" w:hAnsi="Arial" w:cs="Arial"/>
          <w:sz w:val="18"/>
          <w:szCs w:val="18"/>
        </w:rPr>
        <w:t>0 рублей за сутки экскурсионного обслуживания.</w:t>
      </w:r>
    </w:p>
    <w:p w:rsidR="00651978" w:rsidRPr="00D310BC" w:rsidRDefault="00651978" w:rsidP="000E3958">
      <w:pPr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b/>
          <w:bCs/>
          <w:sz w:val="18"/>
          <w:szCs w:val="18"/>
        </w:rPr>
        <w:t>Описание оборудования:</w:t>
      </w:r>
    </w:p>
    <w:p w:rsidR="00651978" w:rsidRPr="00D310BC" w:rsidRDefault="00651978" w:rsidP="000E3958">
      <w:pPr>
        <w:spacing w:before="150" w:after="150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sz w:val="18"/>
          <w:szCs w:val="18"/>
        </w:rPr>
        <w:t>Каждому туристу выдается маленький радиоприемник, настроенный на передатчик гида и удобный наушник, после этого каждый турист в диапазоне действия передатчика радиогида (до 50-100м) слышит все объяснения гида через наушник. Радиуса действия передатчика радиогида вполне достаточно, чтобы участники экскурсионной группы могли свободно и непринужденно расположиться поблизости от экскурсовода, внимательно разглядывать заинтересовавшие их объекты, фотографироваться, не пропуская при этом ни слова.</w:t>
      </w:r>
    </w:p>
    <w:p w:rsidR="00651978" w:rsidRPr="00D310BC" w:rsidRDefault="00651978" w:rsidP="000E3958">
      <w:pPr>
        <w:spacing w:before="150" w:after="150"/>
        <w:rPr>
          <w:rFonts w:ascii="Arial" w:hAnsi="Arial" w:cs="Arial"/>
          <w:sz w:val="18"/>
          <w:szCs w:val="18"/>
        </w:rPr>
      </w:pPr>
      <w:r w:rsidRPr="00D310BC">
        <w:rPr>
          <w:rFonts w:ascii="Arial" w:hAnsi="Arial" w:cs="Arial"/>
          <w:sz w:val="18"/>
          <w:szCs w:val="18"/>
        </w:rPr>
        <w:t xml:space="preserve">Туроператор оставляет за собой право менять время и порядок проведения экскурсий, при </w:t>
      </w:r>
      <w:r w:rsidR="00CE7505" w:rsidRPr="00D310BC">
        <w:rPr>
          <w:rFonts w:ascii="Arial" w:hAnsi="Arial" w:cs="Arial"/>
          <w:sz w:val="18"/>
          <w:szCs w:val="18"/>
        </w:rPr>
        <w:t>этом,</w:t>
      </w:r>
      <w:r w:rsidRPr="00D310BC">
        <w:rPr>
          <w:rFonts w:ascii="Arial" w:hAnsi="Arial" w:cs="Arial"/>
          <w:sz w:val="18"/>
          <w:szCs w:val="18"/>
        </w:rPr>
        <w:t xml:space="preserve"> не меняя общую программу обслуживания.</w:t>
      </w:r>
    </w:p>
    <w:p w:rsidR="00651978" w:rsidRPr="00D310BC" w:rsidRDefault="00651978" w:rsidP="000E3958">
      <w:pPr>
        <w:spacing w:line="322" w:lineRule="atLeast"/>
        <w:rPr>
          <w:rFonts w:ascii="Arial" w:hAnsi="Arial" w:cs="Arial"/>
          <w:b/>
          <w:bCs/>
          <w:sz w:val="18"/>
          <w:szCs w:val="18"/>
        </w:rPr>
      </w:pPr>
    </w:p>
    <w:p w:rsidR="006C4C6E" w:rsidRPr="00D310BC" w:rsidRDefault="006C4C6E" w:rsidP="000E3958">
      <w:pPr>
        <w:rPr>
          <w:rFonts w:ascii="Arial" w:hAnsi="Arial" w:cs="Arial"/>
          <w:sz w:val="18"/>
          <w:szCs w:val="18"/>
        </w:rPr>
      </w:pPr>
    </w:p>
    <w:sectPr w:rsidR="006C4C6E" w:rsidRPr="00D310BC" w:rsidSect="0015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07E9"/>
    <w:multiLevelType w:val="multilevel"/>
    <w:tmpl w:val="586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05394"/>
    <w:multiLevelType w:val="multilevel"/>
    <w:tmpl w:val="4BC4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30253"/>
    <w:multiLevelType w:val="hybridMultilevel"/>
    <w:tmpl w:val="E564B6A8"/>
    <w:lvl w:ilvl="0" w:tplc="7BDE97EC">
      <w:start w:val="1"/>
      <w:numFmt w:val="decimal"/>
      <w:lvlText w:val="%1)"/>
      <w:lvlJc w:val="left"/>
      <w:pPr>
        <w:ind w:left="43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486D"/>
    <w:rsid w:val="000239CA"/>
    <w:rsid w:val="000446F8"/>
    <w:rsid w:val="000449BD"/>
    <w:rsid w:val="0008625D"/>
    <w:rsid w:val="00096ABA"/>
    <w:rsid w:val="000B0F17"/>
    <w:rsid w:val="000E3958"/>
    <w:rsid w:val="000F3265"/>
    <w:rsid w:val="000F49D5"/>
    <w:rsid w:val="0011185A"/>
    <w:rsid w:val="0011424B"/>
    <w:rsid w:val="0012102D"/>
    <w:rsid w:val="00123936"/>
    <w:rsid w:val="00143109"/>
    <w:rsid w:val="00152CD1"/>
    <w:rsid w:val="001534FA"/>
    <w:rsid w:val="0016786B"/>
    <w:rsid w:val="00172F98"/>
    <w:rsid w:val="00195331"/>
    <w:rsid w:val="001E7D95"/>
    <w:rsid w:val="001F7711"/>
    <w:rsid w:val="002162D4"/>
    <w:rsid w:val="0026499E"/>
    <w:rsid w:val="0027480F"/>
    <w:rsid w:val="00286570"/>
    <w:rsid w:val="0029214B"/>
    <w:rsid w:val="002945D3"/>
    <w:rsid w:val="002B30DC"/>
    <w:rsid w:val="002B408A"/>
    <w:rsid w:val="002C3BB6"/>
    <w:rsid w:val="002D451D"/>
    <w:rsid w:val="0030486D"/>
    <w:rsid w:val="0030693E"/>
    <w:rsid w:val="00316C0E"/>
    <w:rsid w:val="0032261A"/>
    <w:rsid w:val="003276C8"/>
    <w:rsid w:val="003400D3"/>
    <w:rsid w:val="0038249D"/>
    <w:rsid w:val="003A20E4"/>
    <w:rsid w:val="003C755A"/>
    <w:rsid w:val="003D78D3"/>
    <w:rsid w:val="003D7A1B"/>
    <w:rsid w:val="003F2C04"/>
    <w:rsid w:val="004066A9"/>
    <w:rsid w:val="004558DD"/>
    <w:rsid w:val="00494FF1"/>
    <w:rsid w:val="004B248A"/>
    <w:rsid w:val="004B6AC9"/>
    <w:rsid w:val="004B79BF"/>
    <w:rsid w:val="0051441D"/>
    <w:rsid w:val="00532DC8"/>
    <w:rsid w:val="00532E27"/>
    <w:rsid w:val="00554F59"/>
    <w:rsid w:val="005824D9"/>
    <w:rsid w:val="005C168E"/>
    <w:rsid w:val="005C5913"/>
    <w:rsid w:val="005E6B35"/>
    <w:rsid w:val="00610F61"/>
    <w:rsid w:val="006118F0"/>
    <w:rsid w:val="00643285"/>
    <w:rsid w:val="00651978"/>
    <w:rsid w:val="006618BE"/>
    <w:rsid w:val="006638DD"/>
    <w:rsid w:val="00666E63"/>
    <w:rsid w:val="00671A06"/>
    <w:rsid w:val="006769B8"/>
    <w:rsid w:val="0069111B"/>
    <w:rsid w:val="006C4C6E"/>
    <w:rsid w:val="006D0159"/>
    <w:rsid w:val="006E6884"/>
    <w:rsid w:val="006F7BC6"/>
    <w:rsid w:val="0070452F"/>
    <w:rsid w:val="00707EDB"/>
    <w:rsid w:val="00717B1A"/>
    <w:rsid w:val="007227A3"/>
    <w:rsid w:val="007303C1"/>
    <w:rsid w:val="007311FE"/>
    <w:rsid w:val="007511B7"/>
    <w:rsid w:val="00781A1C"/>
    <w:rsid w:val="00796652"/>
    <w:rsid w:val="007E4D3A"/>
    <w:rsid w:val="00821037"/>
    <w:rsid w:val="0085390B"/>
    <w:rsid w:val="00866908"/>
    <w:rsid w:val="00897A9D"/>
    <w:rsid w:val="008A0D2D"/>
    <w:rsid w:val="008F4DED"/>
    <w:rsid w:val="00904B59"/>
    <w:rsid w:val="00914E1F"/>
    <w:rsid w:val="0094371D"/>
    <w:rsid w:val="00974B78"/>
    <w:rsid w:val="00984C3E"/>
    <w:rsid w:val="00986D5E"/>
    <w:rsid w:val="009A30F6"/>
    <w:rsid w:val="009F050E"/>
    <w:rsid w:val="00A5177D"/>
    <w:rsid w:val="00A51DB4"/>
    <w:rsid w:val="00A617A4"/>
    <w:rsid w:val="00A84EC4"/>
    <w:rsid w:val="00AA4887"/>
    <w:rsid w:val="00AD43AD"/>
    <w:rsid w:val="00AE295B"/>
    <w:rsid w:val="00AE6C66"/>
    <w:rsid w:val="00AF16D2"/>
    <w:rsid w:val="00B0235A"/>
    <w:rsid w:val="00B10372"/>
    <w:rsid w:val="00B105FF"/>
    <w:rsid w:val="00B11888"/>
    <w:rsid w:val="00B26C0E"/>
    <w:rsid w:val="00B6590C"/>
    <w:rsid w:val="00B73C35"/>
    <w:rsid w:val="00B86F54"/>
    <w:rsid w:val="00B9136A"/>
    <w:rsid w:val="00B96F3F"/>
    <w:rsid w:val="00BA1947"/>
    <w:rsid w:val="00BA409A"/>
    <w:rsid w:val="00BB115C"/>
    <w:rsid w:val="00BE33EE"/>
    <w:rsid w:val="00BF6F9E"/>
    <w:rsid w:val="00BF7995"/>
    <w:rsid w:val="00C06FB2"/>
    <w:rsid w:val="00C17552"/>
    <w:rsid w:val="00C42E3B"/>
    <w:rsid w:val="00C4472B"/>
    <w:rsid w:val="00C628DC"/>
    <w:rsid w:val="00CB7541"/>
    <w:rsid w:val="00CC0A84"/>
    <w:rsid w:val="00CE7505"/>
    <w:rsid w:val="00D01C84"/>
    <w:rsid w:val="00D17AC3"/>
    <w:rsid w:val="00D244BD"/>
    <w:rsid w:val="00D25763"/>
    <w:rsid w:val="00D310BC"/>
    <w:rsid w:val="00D57AC4"/>
    <w:rsid w:val="00D7401E"/>
    <w:rsid w:val="00D815D8"/>
    <w:rsid w:val="00D83595"/>
    <w:rsid w:val="00D85342"/>
    <w:rsid w:val="00DB123C"/>
    <w:rsid w:val="00DD121E"/>
    <w:rsid w:val="00DF7295"/>
    <w:rsid w:val="00E03124"/>
    <w:rsid w:val="00E22067"/>
    <w:rsid w:val="00E2415D"/>
    <w:rsid w:val="00E424E4"/>
    <w:rsid w:val="00E51858"/>
    <w:rsid w:val="00E52E47"/>
    <w:rsid w:val="00E75FDF"/>
    <w:rsid w:val="00E80CEA"/>
    <w:rsid w:val="00ED0065"/>
    <w:rsid w:val="00ED0725"/>
    <w:rsid w:val="00F0433D"/>
    <w:rsid w:val="00F117E2"/>
    <w:rsid w:val="00F16909"/>
    <w:rsid w:val="00F625C9"/>
    <w:rsid w:val="00F6340C"/>
    <w:rsid w:val="00FA70FF"/>
    <w:rsid w:val="00FC4CB7"/>
    <w:rsid w:val="00FD6630"/>
    <w:rsid w:val="00FE3D4B"/>
    <w:rsid w:val="00FE4EE5"/>
    <w:rsid w:val="00FF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1978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65197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97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5197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651978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651978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51978"/>
    <w:pPr>
      <w:keepNext/>
      <w:jc w:val="center"/>
      <w:outlineLvl w:val="6"/>
    </w:pPr>
    <w:rPr>
      <w:b/>
      <w:i/>
      <w:sz w:val="3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51978"/>
    <w:pPr>
      <w:keepNext/>
      <w:jc w:val="center"/>
      <w:outlineLvl w:val="7"/>
    </w:pPr>
    <w:rPr>
      <w:b/>
      <w:i/>
      <w:sz w:val="32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51978"/>
    <w:pPr>
      <w:keepNext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97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519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9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519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519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519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51978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51978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519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uiPriority w:val="99"/>
    <w:semiHidden/>
    <w:unhideWhenUsed/>
    <w:rsid w:val="0065197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51978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6519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5197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5197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1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197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1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uiPriority w:val="99"/>
    <w:semiHidden/>
    <w:unhideWhenUsed/>
    <w:qFormat/>
    <w:rsid w:val="00651978"/>
    <w:pPr>
      <w:ind w:left="1440" w:hanging="1440"/>
      <w:jc w:val="center"/>
    </w:pPr>
    <w:rPr>
      <w:rFonts w:ascii="Verdana" w:hAnsi="Verdana"/>
      <w:b/>
      <w:sz w:val="32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651978"/>
    <w:pPr>
      <w:jc w:val="both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6519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51978"/>
    <w:pPr>
      <w:ind w:firstLine="567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519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651978"/>
  </w:style>
  <w:style w:type="character" w:customStyle="1" w:styleId="af0">
    <w:name w:val="Подзаголовок Знак"/>
    <w:basedOn w:val="a0"/>
    <w:link w:val="af"/>
    <w:uiPriority w:val="99"/>
    <w:rsid w:val="00651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51978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51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51978"/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19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51978"/>
    <w:pPr>
      <w:ind w:firstLine="567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519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651978"/>
    <w:pPr>
      <w:shd w:val="clear" w:color="auto" w:fill="000080"/>
    </w:pPr>
    <w:rPr>
      <w:rFonts w:ascii="Tahoma" w:hAnsi="Tahoma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5197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5197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19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65197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Содержимое таблицы"/>
    <w:basedOn w:val="a"/>
    <w:uiPriority w:val="99"/>
    <w:rsid w:val="00651978"/>
    <w:pPr>
      <w:widowControl w:val="0"/>
      <w:suppressLineNumbers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paragraph" w:customStyle="1" w:styleId="NormalParagraphStyle">
    <w:name w:val="NormalParagraphStyle"/>
    <w:basedOn w:val="a"/>
    <w:uiPriority w:val="99"/>
    <w:rsid w:val="00651978"/>
    <w:pPr>
      <w:autoSpaceDE w:val="0"/>
      <w:autoSpaceDN w:val="0"/>
      <w:adjustRightInd w:val="0"/>
      <w:spacing w:line="288" w:lineRule="auto"/>
    </w:pPr>
    <w:rPr>
      <w:rFonts w:ascii="Times (T1) Roman" w:hAnsi="Times (T1) Roman" w:cs="Times (T1) Roman"/>
      <w:color w:val="000000"/>
      <w:sz w:val="24"/>
      <w:szCs w:val="24"/>
      <w:lang w:val="en-GB"/>
    </w:rPr>
  </w:style>
  <w:style w:type="paragraph" w:customStyle="1" w:styleId="p7">
    <w:name w:val="p7"/>
    <w:basedOn w:val="a"/>
    <w:uiPriority w:val="99"/>
    <w:rsid w:val="00651978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6519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1978"/>
  </w:style>
  <w:style w:type="character" w:customStyle="1" w:styleId="s10">
    <w:name w:val="s10"/>
    <w:basedOn w:val="a0"/>
    <w:rsid w:val="00651978"/>
  </w:style>
  <w:style w:type="character" w:customStyle="1" w:styleId="s9">
    <w:name w:val="s9"/>
    <w:basedOn w:val="a0"/>
    <w:rsid w:val="00651978"/>
  </w:style>
  <w:style w:type="character" w:customStyle="1" w:styleId="s2">
    <w:name w:val="s2"/>
    <w:basedOn w:val="a0"/>
    <w:rsid w:val="00651978"/>
  </w:style>
  <w:style w:type="character" w:customStyle="1" w:styleId="pre">
    <w:name w:val="pre"/>
    <w:basedOn w:val="a0"/>
    <w:rsid w:val="00651978"/>
  </w:style>
  <w:style w:type="table" w:styleId="af6">
    <w:name w:val="Table Grid"/>
    <w:basedOn w:val="a1"/>
    <w:rsid w:val="0065197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651978"/>
    <w:rPr>
      <w:b/>
      <w:bCs/>
    </w:rPr>
  </w:style>
  <w:style w:type="character" w:styleId="af8">
    <w:name w:val="Emphasis"/>
    <w:basedOn w:val="a0"/>
    <w:uiPriority w:val="20"/>
    <w:qFormat/>
    <w:rsid w:val="00FE4EE5"/>
    <w:rPr>
      <w:i/>
      <w:iCs/>
    </w:rPr>
  </w:style>
  <w:style w:type="paragraph" w:styleId="af9">
    <w:name w:val="List Paragraph"/>
    <w:basedOn w:val="a"/>
    <w:uiPriority w:val="34"/>
    <w:qFormat/>
    <w:rsid w:val="00322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-kazan.ru/hote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-kazan.ru/hot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-kazan.ru/hote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-kazan.ru/hotels" TargetMode="External"/><Relationship Id="rId10" Type="http://schemas.openxmlformats.org/officeDocument/2006/relationships/hyperlink" Target="https://to-kazan.ru/hot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-kazan.ru/hote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5460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Сафин</dc:creator>
  <cp:lastModifiedBy>M.Zdobnova</cp:lastModifiedBy>
  <cp:revision>3</cp:revision>
  <cp:lastPrinted>2021-12-09T09:11:00Z</cp:lastPrinted>
  <dcterms:created xsi:type="dcterms:W3CDTF">2024-03-26T15:44:00Z</dcterms:created>
  <dcterms:modified xsi:type="dcterms:W3CDTF">2024-03-29T08:59:00Z</dcterms:modified>
</cp:coreProperties>
</file>